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7E896"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______</w:t>
      </w:r>
    </w:p>
    <w:p w14:paraId="2A029969"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надання інформаційних послуг</w:t>
      </w:r>
    </w:p>
    <w:p w14:paraId="40C41F98"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FCEAE0" w14:textId="2D9C6C42"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___________                                                                                             __ ________202</w:t>
      </w:r>
      <w:r w:rsidR="009C6065">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 р. </w:t>
      </w:r>
    </w:p>
    <w:p w14:paraId="23FB53B4"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C6EA57" w14:textId="120378C3"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Сторона1</w:t>
      </w:r>
      <w:r>
        <w:rPr>
          <w:rFonts w:ascii="Times New Roman" w:eastAsia="Times New Roman" w:hAnsi="Times New Roman" w:cs="Times New Roman"/>
          <w:sz w:val="24"/>
          <w:szCs w:val="24"/>
        </w:rPr>
        <w:t xml:space="preserve">: </w:t>
      </w:r>
      <w:r w:rsidR="00BF14D6">
        <w:rPr>
          <w:rFonts w:ascii="Times New Roman" w:eastAsia="Times New Roman" w:hAnsi="Times New Roman" w:cs="Times New Roman"/>
          <w:sz w:val="24"/>
          <w:szCs w:val="24"/>
          <w:lang w:val="uk-UA"/>
        </w:rPr>
        <w:t>Інспекція з питань контролю за паркуванням Дніпровської міської ради</w:t>
      </w:r>
      <w:r>
        <w:rPr>
          <w:rFonts w:ascii="Times New Roman" w:eastAsia="Times New Roman" w:hAnsi="Times New Roman" w:cs="Times New Roman"/>
          <w:sz w:val="24"/>
          <w:szCs w:val="24"/>
        </w:rPr>
        <w:t>,</w:t>
      </w:r>
      <w:r w:rsidR="00A17FEF">
        <w:rPr>
          <w:rFonts w:ascii="Times New Roman" w:eastAsia="Times New Roman" w:hAnsi="Times New Roman" w:cs="Times New Roman"/>
          <w:sz w:val="24"/>
          <w:szCs w:val="24"/>
          <w:lang w:val="uk-UA"/>
        </w:rPr>
        <w:t xml:space="preserve"> код ЄДРПОУ 42403446,</w:t>
      </w:r>
      <w:r>
        <w:rPr>
          <w:rFonts w:ascii="Times New Roman" w:eastAsia="Times New Roman" w:hAnsi="Times New Roman" w:cs="Times New Roman"/>
          <w:sz w:val="24"/>
          <w:szCs w:val="24"/>
        </w:rPr>
        <w:t xml:space="preserve"> в особі </w:t>
      </w:r>
      <w:r w:rsidR="006155F7">
        <w:rPr>
          <w:rFonts w:ascii="Times New Roman" w:eastAsia="Times New Roman" w:hAnsi="Times New Roman" w:cs="Times New Roman"/>
          <w:sz w:val="24"/>
          <w:szCs w:val="24"/>
          <w:lang w:val="uk-UA"/>
        </w:rPr>
        <w:t>начальника інспекції Бацуна Володимира Петровича</w:t>
      </w:r>
      <w:r>
        <w:rPr>
          <w:rFonts w:ascii="Times New Roman" w:eastAsia="Times New Roman" w:hAnsi="Times New Roman" w:cs="Times New Roman"/>
          <w:sz w:val="24"/>
          <w:szCs w:val="24"/>
        </w:rPr>
        <w:t xml:space="preserve">, що діє на підставі </w:t>
      </w:r>
      <w:r w:rsidR="00A17FEF">
        <w:rPr>
          <w:rFonts w:ascii="Times New Roman" w:eastAsia="Times New Roman" w:hAnsi="Times New Roman" w:cs="Times New Roman"/>
          <w:sz w:val="24"/>
          <w:szCs w:val="24"/>
          <w:lang w:val="uk-UA"/>
        </w:rPr>
        <w:t>Положення про інспекцію з питань контролю за паркуванням Дніпровської міської ради, затвердженого рішенням Дніпровської міської ради від 25.07.2019 року № 55/34</w:t>
      </w:r>
      <w:r>
        <w:rPr>
          <w:rFonts w:ascii="Times New Roman" w:eastAsia="Times New Roman" w:hAnsi="Times New Roman" w:cs="Times New Roman"/>
          <w:sz w:val="24"/>
          <w:szCs w:val="24"/>
        </w:rPr>
        <w:t xml:space="preserve">, з однієї сторони, та </w:t>
      </w:r>
    </w:p>
    <w:p w14:paraId="19191686"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Сторона2</w:t>
      </w:r>
      <w:r>
        <w:rPr>
          <w:rFonts w:ascii="Times New Roman" w:eastAsia="Times New Roman" w:hAnsi="Times New Roman" w:cs="Times New Roman"/>
          <w:sz w:val="24"/>
          <w:szCs w:val="24"/>
        </w:rPr>
        <w:t xml:space="preserve">: ___________________________________________________________________​ , в особі ______________________________________________________________________, який діє на підставі ____________,             з іншого боку, разом іменовані – Сторони, а кожна окремо – Сторона, уклали цей Договір (далі – Договір) про наступне: </w:t>
      </w:r>
    </w:p>
    <w:p w14:paraId="7281E386"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028B81"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AECF93"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ТА ПОНЯТТЯ,</w:t>
      </w:r>
    </w:p>
    <w:p w14:paraId="355DE9AF"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ЩО ВИКОРИСТОВУЮТЬСЯ В ДОГОВОРІ</w:t>
      </w:r>
    </w:p>
    <w:p w14:paraId="6EDAA9A6"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AB45A8" w14:textId="4BE92D88"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Договорі наступні терміни та словосполучення з великої літери мають таке значення: </w:t>
      </w:r>
    </w:p>
    <w:p w14:paraId="7C65F18F" w14:textId="674D6ADF" w:rsidR="00BF14D6" w:rsidRPr="002F1BCD" w:rsidRDefault="00BF14D6">
      <w:pPr>
        <w:spacing w:line="240" w:lineRule="auto"/>
        <w:ind w:firstLine="708"/>
        <w:jc w:val="both"/>
        <w:rPr>
          <w:rFonts w:ascii="Times New Roman" w:eastAsia="Times New Roman" w:hAnsi="Times New Roman" w:cs="Times New Roman"/>
          <w:sz w:val="24"/>
          <w:szCs w:val="24"/>
          <w:lang w:val="uk-UA"/>
        </w:rPr>
      </w:pPr>
      <w:r w:rsidRPr="002F1BCD">
        <w:rPr>
          <w:rFonts w:ascii="Times New Roman" w:eastAsia="Times New Roman" w:hAnsi="Times New Roman" w:cs="Times New Roman"/>
          <w:b/>
          <w:bCs/>
          <w:sz w:val="24"/>
          <w:szCs w:val="24"/>
        </w:rPr>
        <w:t>Штраф</w:t>
      </w:r>
      <w:r w:rsidRPr="002F1BCD">
        <w:rPr>
          <w:rFonts w:ascii="Times New Roman" w:eastAsia="Times New Roman" w:hAnsi="Times New Roman" w:cs="Times New Roman"/>
          <w:sz w:val="24"/>
          <w:szCs w:val="24"/>
        </w:rPr>
        <w:t xml:space="preserve"> – правопорушення автомобіля з певним державним номером, серією та номером постанови, датою та місцем фіксації правопорушення, сумою та статусом оплати</w:t>
      </w:r>
      <w:r w:rsidRPr="002F1BCD">
        <w:rPr>
          <w:rFonts w:ascii="Times New Roman" w:eastAsia="Times New Roman" w:hAnsi="Times New Roman" w:cs="Times New Roman"/>
          <w:sz w:val="24"/>
          <w:szCs w:val="24"/>
          <w:lang w:val="uk-UA"/>
        </w:rPr>
        <w:t>.</w:t>
      </w:r>
    </w:p>
    <w:p w14:paraId="5FF77C10" w14:textId="316ABFD0" w:rsidR="00BF14D6" w:rsidRPr="002F1BCD" w:rsidRDefault="00BF14D6">
      <w:pPr>
        <w:spacing w:line="240" w:lineRule="auto"/>
        <w:ind w:firstLine="708"/>
        <w:jc w:val="both"/>
        <w:rPr>
          <w:rFonts w:ascii="Times New Roman" w:eastAsia="Times New Roman" w:hAnsi="Times New Roman" w:cs="Times New Roman"/>
          <w:sz w:val="24"/>
          <w:szCs w:val="24"/>
        </w:rPr>
      </w:pPr>
      <w:r w:rsidRPr="006155F7">
        <w:rPr>
          <w:rFonts w:ascii="Times New Roman" w:eastAsia="Times New Roman" w:hAnsi="Times New Roman" w:cs="Times New Roman"/>
          <w:b/>
          <w:bCs/>
          <w:sz w:val="24"/>
          <w:szCs w:val="24"/>
        </w:rPr>
        <w:t>Токен</w:t>
      </w:r>
      <w:r w:rsidRPr="002F1BCD">
        <w:rPr>
          <w:rFonts w:ascii="Times New Roman" w:eastAsia="Times New Roman" w:hAnsi="Times New Roman" w:cs="Times New Roman"/>
          <w:sz w:val="24"/>
          <w:szCs w:val="24"/>
        </w:rPr>
        <w:t xml:space="preserve"> – ідентифікатор партнера, для отримання даних щодо штрафів</w:t>
      </w:r>
      <w:r w:rsidRPr="006155F7">
        <w:rPr>
          <w:rFonts w:ascii="Times New Roman" w:eastAsia="Times New Roman" w:hAnsi="Times New Roman" w:cs="Times New Roman"/>
          <w:sz w:val="24"/>
          <w:szCs w:val="24"/>
        </w:rPr>
        <w:t>.</w:t>
      </w:r>
      <w:r w:rsidRPr="002F1BCD">
        <w:rPr>
          <w:rFonts w:ascii="Times New Roman" w:eastAsia="Times New Roman" w:hAnsi="Times New Roman" w:cs="Times New Roman"/>
          <w:sz w:val="24"/>
          <w:szCs w:val="24"/>
        </w:rPr>
        <w:t xml:space="preserve"> </w:t>
      </w:r>
    </w:p>
    <w:p w14:paraId="4B848AE1" w14:textId="5381B0DC" w:rsidR="00BF14D6" w:rsidRPr="006155F7" w:rsidRDefault="00BF14D6">
      <w:pPr>
        <w:spacing w:line="240" w:lineRule="auto"/>
        <w:ind w:firstLine="708"/>
        <w:jc w:val="both"/>
        <w:rPr>
          <w:rFonts w:ascii="Times New Roman" w:eastAsia="Times New Roman" w:hAnsi="Times New Roman" w:cs="Times New Roman"/>
          <w:sz w:val="24"/>
          <w:szCs w:val="24"/>
        </w:rPr>
      </w:pPr>
      <w:r w:rsidRPr="006155F7">
        <w:rPr>
          <w:rFonts w:ascii="Times New Roman" w:eastAsia="Times New Roman" w:hAnsi="Times New Roman" w:cs="Times New Roman"/>
          <w:b/>
          <w:bCs/>
          <w:sz w:val="24"/>
          <w:szCs w:val="24"/>
        </w:rPr>
        <w:t>API</w:t>
      </w:r>
      <w:r w:rsidRPr="002F1BCD">
        <w:rPr>
          <w:rFonts w:ascii="Times New Roman" w:eastAsia="Times New Roman" w:hAnsi="Times New Roman" w:cs="Times New Roman"/>
          <w:sz w:val="24"/>
          <w:szCs w:val="24"/>
        </w:rPr>
        <w:t xml:space="preserve"> – ендпоінт на сайті Інспекції з питань контролю за паркуванням Дніпровської міської ради для отримання даних щодо штрафів за допомогою Токену</w:t>
      </w:r>
      <w:r w:rsidRPr="006155F7">
        <w:rPr>
          <w:rFonts w:ascii="Times New Roman" w:eastAsia="Times New Roman" w:hAnsi="Times New Roman" w:cs="Times New Roman"/>
          <w:sz w:val="24"/>
          <w:szCs w:val="24"/>
        </w:rPr>
        <w:t>.</w:t>
      </w:r>
    </w:p>
    <w:p w14:paraId="703204EC" w14:textId="77777777" w:rsidR="006155F7" w:rsidRDefault="006155F7">
      <w:pPr>
        <w:spacing w:line="240" w:lineRule="auto"/>
        <w:ind w:firstLine="708"/>
        <w:jc w:val="both"/>
        <w:rPr>
          <w:rFonts w:ascii="Times New Roman" w:eastAsia="Times New Roman" w:hAnsi="Times New Roman" w:cs="Times New Roman"/>
          <w:sz w:val="24"/>
          <w:szCs w:val="24"/>
        </w:rPr>
      </w:pPr>
      <w:r w:rsidRPr="006155F7">
        <w:rPr>
          <w:rFonts w:ascii="Times New Roman" w:eastAsia="Times New Roman" w:hAnsi="Times New Roman" w:cs="Times New Roman"/>
          <w:b/>
          <w:bCs/>
          <w:sz w:val="24"/>
          <w:szCs w:val="24"/>
        </w:rPr>
        <w:t>Партнер</w:t>
      </w:r>
      <w:r w:rsidRPr="006155F7">
        <w:rPr>
          <w:rFonts w:ascii="Times New Roman" w:eastAsia="Times New Roman" w:hAnsi="Times New Roman" w:cs="Times New Roman"/>
          <w:sz w:val="24"/>
          <w:szCs w:val="24"/>
        </w:rPr>
        <w:t xml:space="preserve"> – третя сторона, що хоче отримувати дані щодо штрафів в автоматичному режимі</w:t>
      </w:r>
    </w:p>
    <w:p w14:paraId="2E4A8F85" w14:textId="299C6742" w:rsidR="002F1BCD" w:rsidRPr="006155F7" w:rsidRDefault="002F1BCD">
      <w:pPr>
        <w:spacing w:line="240" w:lineRule="auto"/>
        <w:ind w:firstLine="708"/>
        <w:jc w:val="both"/>
        <w:rPr>
          <w:rFonts w:ascii="Times New Roman" w:eastAsia="Times New Roman" w:hAnsi="Times New Roman" w:cs="Times New Roman"/>
          <w:sz w:val="24"/>
          <w:szCs w:val="24"/>
        </w:rPr>
      </w:pPr>
      <w:r w:rsidRPr="006155F7">
        <w:rPr>
          <w:rFonts w:ascii="Times New Roman" w:eastAsia="Times New Roman" w:hAnsi="Times New Roman" w:cs="Times New Roman"/>
          <w:b/>
          <w:bCs/>
          <w:sz w:val="24"/>
          <w:szCs w:val="24"/>
        </w:rPr>
        <w:t>Послуга</w:t>
      </w:r>
      <w:r w:rsidRPr="006155F7">
        <w:rPr>
          <w:rFonts w:ascii="Times New Roman" w:eastAsia="Times New Roman" w:hAnsi="Times New Roman" w:cs="Times New Roman"/>
          <w:sz w:val="24"/>
          <w:szCs w:val="24"/>
        </w:rPr>
        <w:t xml:space="preserve"> – можливість використовування інформації щодо штрафів. </w:t>
      </w:r>
    </w:p>
    <w:p w14:paraId="243F02FC" w14:textId="75616D6E" w:rsidR="002F1BCD" w:rsidRPr="006155F7" w:rsidRDefault="002F1BCD">
      <w:pPr>
        <w:spacing w:line="240" w:lineRule="auto"/>
        <w:ind w:firstLine="708"/>
        <w:jc w:val="both"/>
        <w:rPr>
          <w:rFonts w:ascii="Times New Roman" w:eastAsia="Times New Roman" w:hAnsi="Times New Roman" w:cs="Times New Roman"/>
          <w:sz w:val="24"/>
          <w:szCs w:val="24"/>
        </w:rPr>
      </w:pPr>
      <w:r w:rsidRPr="006155F7">
        <w:rPr>
          <w:rFonts w:ascii="Times New Roman" w:eastAsia="Times New Roman" w:hAnsi="Times New Roman" w:cs="Times New Roman"/>
          <w:b/>
          <w:bCs/>
          <w:sz w:val="24"/>
          <w:szCs w:val="24"/>
        </w:rPr>
        <w:t>Зберігач</w:t>
      </w:r>
      <w:r w:rsidRPr="006155F7">
        <w:rPr>
          <w:rFonts w:ascii="Times New Roman" w:eastAsia="Times New Roman" w:hAnsi="Times New Roman" w:cs="Times New Roman"/>
          <w:sz w:val="24"/>
          <w:szCs w:val="24"/>
        </w:rPr>
        <w:t xml:space="preserve"> – інспекці</w:t>
      </w:r>
      <w:r w:rsidR="006155F7">
        <w:rPr>
          <w:rFonts w:ascii="Times New Roman" w:eastAsia="Times New Roman" w:hAnsi="Times New Roman" w:cs="Times New Roman"/>
          <w:sz w:val="24"/>
          <w:szCs w:val="24"/>
          <w:lang w:val="uk-UA"/>
        </w:rPr>
        <w:t>я</w:t>
      </w:r>
      <w:r w:rsidRPr="006155F7">
        <w:rPr>
          <w:rFonts w:ascii="Times New Roman" w:eastAsia="Times New Roman" w:hAnsi="Times New Roman" w:cs="Times New Roman"/>
          <w:sz w:val="24"/>
          <w:szCs w:val="24"/>
        </w:rPr>
        <w:t xml:space="preserve"> з питань контролю за паркуванням Дніпровської міської ради.</w:t>
      </w:r>
    </w:p>
    <w:p w14:paraId="12ED039C" w14:textId="77777777" w:rsidR="00DD6E76" w:rsidRPr="002F1BCD" w:rsidRDefault="00DC551F">
      <w:pPr>
        <w:spacing w:line="240" w:lineRule="auto"/>
        <w:rPr>
          <w:rFonts w:ascii="Times New Roman" w:eastAsia="Times New Roman" w:hAnsi="Times New Roman" w:cs="Times New Roman"/>
          <w:sz w:val="24"/>
          <w:szCs w:val="24"/>
          <w:lang w:val="uk-UA"/>
        </w:rPr>
      </w:pPr>
      <w:r w:rsidRPr="002F1BCD">
        <w:rPr>
          <w:rFonts w:ascii="Times New Roman" w:eastAsia="Times New Roman" w:hAnsi="Times New Roman" w:cs="Times New Roman"/>
          <w:sz w:val="24"/>
          <w:szCs w:val="24"/>
          <w:lang w:val="uk-UA"/>
        </w:rPr>
        <w:t xml:space="preserve"> </w:t>
      </w:r>
    </w:p>
    <w:p w14:paraId="29B02E12" w14:textId="77777777" w:rsidR="00DD6E76" w:rsidRPr="006155F7" w:rsidRDefault="00DC551F">
      <w:pPr>
        <w:spacing w:line="240" w:lineRule="auto"/>
        <w:jc w:val="center"/>
        <w:rPr>
          <w:rFonts w:ascii="Times New Roman" w:eastAsia="Times New Roman" w:hAnsi="Times New Roman" w:cs="Times New Roman"/>
          <w:b/>
          <w:sz w:val="24"/>
          <w:szCs w:val="24"/>
          <w:lang w:val="uk-UA"/>
        </w:rPr>
      </w:pPr>
      <w:r w:rsidRPr="006155F7">
        <w:rPr>
          <w:rFonts w:ascii="Times New Roman" w:eastAsia="Times New Roman" w:hAnsi="Times New Roman" w:cs="Times New Roman"/>
          <w:b/>
          <w:sz w:val="24"/>
          <w:szCs w:val="24"/>
          <w:lang w:val="uk-UA"/>
        </w:rPr>
        <w:t>1. ПРЕДМЕТ ДОГОВОРУ</w:t>
      </w:r>
    </w:p>
    <w:p w14:paraId="66E43D6E" w14:textId="77777777" w:rsidR="00DD6E76" w:rsidRPr="006155F7" w:rsidRDefault="00DC551F">
      <w:pPr>
        <w:spacing w:line="240" w:lineRule="auto"/>
        <w:rPr>
          <w:rFonts w:ascii="Times New Roman" w:eastAsia="Times New Roman" w:hAnsi="Times New Roman" w:cs="Times New Roman"/>
          <w:sz w:val="24"/>
          <w:szCs w:val="24"/>
          <w:lang w:val="uk-UA"/>
        </w:rPr>
      </w:pPr>
      <w:r w:rsidRPr="006155F7">
        <w:rPr>
          <w:rFonts w:ascii="Times New Roman" w:eastAsia="Times New Roman" w:hAnsi="Times New Roman" w:cs="Times New Roman"/>
          <w:sz w:val="24"/>
          <w:szCs w:val="24"/>
          <w:lang w:val="uk-UA"/>
        </w:rPr>
        <w:t xml:space="preserve"> </w:t>
      </w:r>
    </w:p>
    <w:p w14:paraId="5D159D72" w14:textId="35B012EB" w:rsidR="00DD6E76" w:rsidRDefault="00DC551F">
      <w:pPr>
        <w:spacing w:line="240" w:lineRule="auto"/>
        <w:ind w:firstLine="708"/>
        <w:jc w:val="both"/>
        <w:rPr>
          <w:rFonts w:ascii="Times New Roman" w:eastAsia="Times New Roman" w:hAnsi="Times New Roman" w:cs="Times New Roman"/>
          <w:sz w:val="24"/>
          <w:szCs w:val="24"/>
          <w:lang w:val="uk-UA"/>
        </w:rPr>
      </w:pPr>
      <w:r w:rsidRPr="006155F7">
        <w:rPr>
          <w:rFonts w:ascii="Times New Roman" w:eastAsia="Times New Roman" w:hAnsi="Times New Roman" w:cs="Times New Roman"/>
          <w:sz w:val="24"/>
          <w:szCs w:val="24"/>
          <w:lang w:val="uk-UA"/>
        </w:rPr>
        <w:t xml:space="preserve">1.1. Сторона1 через </w:t>
      </w:r>
      <w:r w:rsidR="00BF14D6">
        <w:rPr>
          <w:rFonts w:ascii="Times New Roman" w:eastAsia="Times New Roman" w:hAnsi="Times New Roman" w:cs="Times New Roman"/>
          <w:sz w:val="24"/>
          <w:szCs w:val="24"/>
          <w:lang w:val="uk-UA"/>
        </w:rPr>
        <w:t>АРІ</w:t>
      </w:r>
      <w:r w:rsidRPr="006155F7">
        <w:rPr>
          <w:rFonts w:ascii="Times New Roman" w:eastAsia="Times New Roman" w:hAnsi="Times New Roman" w:cs="Times New Roman"/>
          <w:sz w:val="24"/>
          <w:szCs w:val="24"/>
          <w:lang w:val="uk-UA"/>
        </w:rPr>
        <w:t xml:space="preserve"> надає послуги щодо інформаційної взаємодії зі Стороною2 шляхом передачі Інформації з метою здійснення Стороною2 Верифікації Користувача (надалі - Послуги). </w:t>
      </w:r>
    </w:p>
    <w:p w14:paraId="3ED281E2" w14:textId="4C81A589" w:rsidR="006155F7" w:rsidRPr="006155F7" w:rsidRDefault="006155F7">
      <w:pPr>
        <w:spacing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Сторона1 надає звичайну або розширену інформацію. Для отримання розширеної інформації Сторона1 та Сторона2 підписують додаткову угоду.</w:t>
      </w:r>
    </w:p>
    <w:p w14:paraId="2145FB41" w14:textId="71B6CF33" w:rsidR="00DD6E76" w:rsidRPr="00BF14D6" w:rsidRDefault="00DC551F">
      <w:pPr>
        <w:spacing w:line="240" w:lineRule="auto"/>
        <w:ind w:firstLine="708"/>
        <w:jc w:val="both"/>
        <w:rPr>
          <w:rFonts w:ascii="Times New Roman" w:eastAsia="Times New Roman" w:hAnsi="Times New Roman" w:cs="Times New Roman"/>
          <w:sz w:val="24"/>
          <w:szCs w:val="24"/>
        </w:rPr>
      </w:pPr>
      <w:r w:rsidRPr="00BF14D6">
        <w:rPr>
          <w:rFonts w:ascii="Times New Roman" w:eastAsia="Times New Roman" w:hAnsi="Times New Roman" w:cs="Times New Roman"/>
          <w:sz w:val="24"/>
          <w:szCs w:val="24"/>
        </w:rPr>
        <w:t xml:space="preserve">1.2. Сторона1 може пересилати Стороні2 </w:t>
      </w:r>
      <w:r w:rsidR="00BF14D6" w:rsidRPr="00BF14D6">
        <w:rPr>
          <w:rFonts w:ascii="Times New Roman" w:eastAsia="Times New Roman" w:hAnsi="Times New Roman" w:cs="Times New Roman"/>
          <w:sz w:val="24"/>
          <w:szCs w:val="24"/>
          <w:lang w:val="uk-UA"/>
        </w:rPr>
        <w:t>насту</w:t>
      </w:r>
      <w:r w:rsidR="006155F7">
        <w:rPr>
          <w:rFonts w:ascii="Times New Roman" w:eastAsia="Times New Roman" w:hAnsi="Times New Roman" w:cs="Times New Roman"/>
          <w:sz w:val="24"/>
          <w:szCs w:val="24"/>
          <w:lang w:val="uk-UA"/>
        </w:rPr>
        <w:t>п</w:t>
      </w:r>
      <w:r w:rsidR="00BF14D6" w:rsidRPr="00BF14D6">
        <w:rPr>
          <w:rFonts w:ascii="Times New Roman" w:eastAsia="Times New Roman" w:hAnsi="Times New Roman" w:cs="Times New Roman"/>
          <w:sz w:val="24"/>
          <w:szCs w:val="24"/>
          <w:lang w:val="uk-UA"/>
        </w:rPr>
        <w:t>ну</w:t>
      </w:r>
      <w:r w:rsidR="006155F7">
        <w:rPr>
          <w:rFonts w:ascii="Times New Roman" w:eastAsia="Times New Roman" w:hAnsi="Times New Roman" w:cs="Times New Roman"/>
          <w:sz w:val="24"/>
          <w:szCs w:val="24"/>
          <w:lang w:val="uk-UA"/>
        </w:rPr>
        <w:t xml:space="preserve"> звичайну</w:t>
      </w:r>
      <w:r w:rsidRPr="00BF14D6">
        <w:rPr>
          <w:rFonts w:ascii="Times New Roman" w:eastAsia="Times New Roman" w:hAnsi="Times New Roman" w:cs="Times New Roman"/>
          <w:sz w:val="24"/>
          <w:szCs w:val="24"/>
        </w:rPr>
        <w:t xml:space="preserve"> </w:t>
      </w:r>
      <w:r w:rsidR="00BF14D6" w:rsidRPr="00BF14D6">
        <w:rPr>
          <w:rFonts w:ascii="Times New Roman" w:eastAsia="Times New Roman" w:hAnsi="Times New Roman" w:cs="Times New Roman"/>
          <w:sz w:val="24"/>
          <w:szCs w:val="24"/>
          <w:lang w:val="uk-UA"/>
        </w:rPr>
        <w:t>і</w:t>
      </w:r>
      <w:r w:rsidRPr="00BF14D6">
        <w:rPr>
          <w:rFonts w:ascii="Times New Roman" w:eastAsia="Times New Roman" w:hAnsi="Times New Roman" w:cs="Times New Roman"/>
          <w:sz w:val="24"/>
          <w:szCs w:val="24"/>
        </w:rPr>
        <w:t xml:space="preserve">нформацію: </w:t>
      </w:r>
    </w:p>
    <w:p w14:paraId="4A54C0C7" w14:textId="5334D977" w:rsidR="00BF14D6" w:rsidRPr="00BF14D6" w:rsidRDefault="00BF14D6">
      <w:pPr>
        <w:spacing w:line="240" w:lineRule="auto"/>
        <w:ind w:firstLine="708"/>
        <w:jc w:val="both"/>
        <w:rPr>
          <w:rFonts w:ascii="Times New Roman" w:hAnsi="Times New Roman" w:cs="Times New Roman"/>
        </w:rPr>
      </w:pPr>
      <w:r w:rsidRPr="00BF14D6">
        <w:rPr>
          <w:rFonts w:ascii="Times New Roman" w:hAnsi="Times New Roman" w:cs="Times New Roman"/>
          <w:lang w:val="uk-UA"/>
        </w:rPr>
        <w:t xml:space="preserve">- </w:t>
      </w:r>
      <w:r w:rsidRPr="00BF14D6">
        <w:rPr>
          <w:rFonts w:ascii="Times New Roman" w:hAnsi="Times New Roman" w:cs="Times New Roman"/>
        </w:rPr>
        <w:t>Державний номер авто</w:t>
      </w:r>
      <w:r w:rsidRPr="00BF14D6">
        <w:rPr>
          <w:rFonts w:ascii="Times New Roman" w:hAnsi="Times New Roman" w:cs="Times New Roman"/>
          <w:lang w:val="uk-UA"/>
        </w:rPr>
        <w:t>.</w:t>
      </w:r>
      <w:r w:rsidRPr="00BF14D6">
        <w:rPr>
          <w:rFonts w:ascii="Times New Roman" w:hAnsi="Times New Roman" w:cs="Times New Roman"/>
        </w:rPr>
        <w:t xml:space="preserve"> </w:t>
      </w:r>
    </w:p>
    <w:p w14:paraId="4C94B542" w14:textId="30EE6027" w:rsidR="00BF14D6" w:rsidRPr="00BF14D6" w:rsidRDefault="00BF14D6">
      <w:pPr>
        <w:spacing w:line="240" w:lineRule="auto"/>
        <w:ind w:firstLine="708"/>
        <w:jc w:val="both"/>
        <w:rPr>
          <w:rFonts w:ascii="Times New Roman" w:hAnsi="Times New Roman" w:cs="Times New Roman"/>
        </w:rPr>
      </w:pPr>
      <w:r w:rsidRPr="00BF14D6">
        <w:rPr>
          <w:rFonts w:ascii="Times New Roman" w:hAnsi="Times New Roman" w:cs="Times New Roman"/>
          <w:lang w:val="uk-UA"/>
        </w:rPr>
        <w:t xml:space="preserve">- </w:t>
      </w:r>
      <w:r w:rsidRPr="00BF14D6">
        <w:rPr>
          <w:rFonts w:ascii="Times New Roman" w:hAnsi="Times New Roman" w:cs="Times New Roman"/>
        </w:rPr>
        <w:t>Дата та час фіксації правопорушення</w:t>
      </w:r>
      <w:r w:rsidRPr="00BF14D6">
        <w:rPr>
          <w:rFonts w:ascii="Times New Roman" w:hAnsi="Times New Roman" w:cs="Times New Roman"/>
          <w:lang w:val="uk-UA"/>
        </w:rPr>
        <w:t>.</w:t>
      </w:r>
      <w:r w:rsidRPr="00BF14D6">
        <w:rPr>
          <w:rFonts w:ascii="Times New Roman" w:hAnsi="Times New Roman" w:cs="Times New Roman"/>
        </w:rPr>
        <w:t xml:space="preserve"> </w:t>
      </w:r>
    </w:p>
    <w:p w14:paraId="31A00212" w14:textId="15C7E6CF" w:rsidR="00BF14D6" w:rsidRPr="00BF14D6" w:rsidRDefault="00BF14D6">
      <w:pPr>
        <w:spacing w:line="240" w:lineRule="auto"/>
        <w:ind w:firstLine="708"/>
        <w:jc w:val="both"/>
        <w:rPr>
          <w:rFonts w:ascii="Times New Roman" w:hAnsi="Times New Roman" w:cs="Times New Roman"/>
        </w:rPr>
      </w:pPr>
      <w:r w:rsidRPr="00BF14D6">
        <w:rPr>
          <w:rFonts w:ascii="Times New Roman" w:hAnsi="Times New Roman" w:cs="Times New Roman"/>
          <w:lang w:val="uk-UA"/>
        </w:rPr>
        <w:t xml:space="preserve">- </w:t>
      </w:r>
      <w:r w:rsidRPr="00BF14D6">
        <w:rPr>
          <w:rFonts w:ascii="Times New Roman" w:hAnsi="Times New Roman" w:cs="Times New Roman"/>
        </w:rPr>
        <w:t>Причина правопорушення</w:t>
      </w:r>
      <w:r w:rsidRPr="00BF14D6">
        <w:rPr>
          <w:rFonts w:ascii="Times New Roman" w:hAnsi="Times New Roman" w:cs="Times New Roman"/>
          <w:lang w:val="uk-UA"/>
        </w:rPr>
        <w:t>.</w:t>
      </w:r>
      <w:r w:rsidRPr="00BF14D6">
        <w:rPr>
          <w:rFonts w:ascii="Times New Roman" w:hAnsi="Times New Roman" w:cs="Times New Roman"/>
        </w:rPr>
        <w:t xml:space="preserve"> </w:t>
      </w:r>
    </w:p>
    <w:p w14:paraId="089B0D44" w14:textId="72B14599" w:rsidR="00BF14D6" w:rsidRPr="00BF14D6" w:rsidRDefault="00BF14D6">
      <w:pPr>
        <w:spacing w:line="240" w:lineRule="auto"/>
        <w:ind w:firstLine="708"/>
        <w:jc w:val="both"/>
        <w:rPr>
          <w:rFonts w:ascii="Times New Roman" w:hAnsi="Times New Roman" w:cs="Times New Roman"/>
        </w:rPr>
      </w:pPr>
      <w:r w:rsidRPr="00BF14D6">
        <w:rPr>
          <w:rFonts w:ascii="Times New Roman" w:hAnsi="Times New Roman" w:cs="Times New Roman"/>
          <w:lang w:val="uk-UA"/>
        </w:rPr>
        <w:t xml:space="preserve">- </w:t>
      </w:r>
      <w:r w:rsidRPr="00BF14D6">
        <w:rPr>
          <w:rFonts w:ascii="Times New Roman" w:hAnsi="Times New Roman" w:cs="Times New Roman"/>
        </w:rPr>
        <w:t>Пункт ПДР</w:t>
      </w:r>
      <w:r w:rsidRPr="00BF14D6">
        <w:rPr>
          <w:rFonts w:ascii="Times New Roman" w:hAnsi="Times New Roman" w:cs="Times New Roman"/>
          <w:lang w:val="uk-UA"/>
        </w:rPr>
        <w:t>.</w:t>
      </w:r>
      <w:r w:rsidRPr="00BF14D6">
        <w:rPr>
          <w:rFonts w:ascii="Times New Roman" w:hAnsi="Times New Roman" w:cs="Times New Roman"/>
        </w:rPr>
        <w:t xml:space="preserve"> </w:t>
      </w:r>
    </w:p>
    <w:p w14:paraId="2309A666" w14:textId="0D37C9A6" w:rsidR="00BF14D6" w:rsidRDefault="00BF14D6">
      <w:pPr>
        <w:spacing w:line="240" w:lineRule="auto"/>
        <w:ind w:firstLine="708"/>
        <w:jc w:val="both"/>
        <w:rPr>
          <w:rFonts w:ascii="Times New Roman" w:hAnsi="Times New Roman" w:cs="Times New Roman"/>
        </w:rPr>
      </w:pPr>
      <w:r w:rsidRPr="00BF14D6">
        <w:rPr>
          <w:rFonts w:ascii="Times New Roman" w:hAnsi="Times New Roman" w:cs="Times New Roman"/>
          <w:lang w:val="uk-UA"/>
        </w:rPr>
        <w:t xml:space="preserve">- </w:t>
      </w:r>
      <w:r w:rsidRPr="00BF14D6">
        <w:rPr>
          <w:rFonts w:ascii="Times New Roman" w:hAnsi="Times New Roman" w:cs="Times New Roman"/>
        </w:rPr>
        <w:t>Стаття КУпАП</w:t>
      </w:r>
      <w:r>
        <w:rPr>
          <w:rFonts w:ascii="Times New Roman" w:hAnsi="Times New Roman" w:cs="Times New Roman"/>
          <w:lang w:val="uk-UA"/>
        </w:rPr>
        <w:t>.</w:t>
      </w:r>
      <w:r w:rsidRPr="00BF14D6">
        <w:rPr>
          <w:rFonts w:ascii="Times New Roman" w:hAnsi="Times New Roman" w:cs="Times New Roman"/>
        </w:rPr>
        <w:t xml:space="preserve"> </w:t>
      </w:r>
    </w:p>
    <w:p w14:paraId="303F8AFF" w14:textId="2880D158" w:rsidR="006155F7" w:rsidRPr="006155F7" w:rsidRDefault="006155F7">
      <w:pPr>
        <w:spacing w:line="240" w:lineRule="auto"/>
        <w:ind w:firstLine="708"/>
        <w:jc w:val="both"/>
        <w:rPr>
          <w:rFonts w:ascii="Times New Roman" w:hAnsi="Times New Roman" w:cs="Times New Roman"/>
          <w:lang w:val="uk-UA"/>
        </w:rPr>
      </w:pPr>
      <w:r>
        <w:rPr>
          <w:rFonts w:ascii="Times New Roman" w:hAnsi="Times New Roman" w:cs="Times New Roman"/>
          <w:lang w:val="uk-UA"/>
        </w:rPr>
        <w:t>1.3. Після підписання додаткової угоди, Сторона1, додатково до звичайної інформації зазначеної у п. 1.2, пересилає Стороні2 наступну розширену інформацію:</w:t>
      </w:r>
    </w:p>
    <w:p w14:paraId="4D5EB4E2" w14:textId="5352C92F" w:rsidR="00BF14D6" w:rsidRPr="00BF14D6" w:rsidRDefault="00BF14D6">
      <w:pPr>
        <w:spacing w:line="240" w:lineRule="auto"/>
        <w:ind w:firstLine="708"/>
        <w:jc w:val="both"/>
        <w:rPr>
          <w:rFonts w:ascii="Times New Roman" w:hAnsi="Times New Roman" w:cs="Times New Roman"/>
          <w:lang w:val="uk-UA"/>
        </w:rPr>
      </w:pPr>
      <w:r w:rsidRPr="00BF14D6">
        <w:rPr>
          <w:rFonts w:ascii="Times New Roman" w:hAnsi="Times New Roman" w:cs="Times New Roman"/>
          <w:lang w:val="uk-UA"/>
        </w:rPr>
        <w:t xml:space="preserve">- </w:t>
      </w:r>
      <w:r w:rsidRPr="00BF14D6">
        <w:rPr>
          <w:rFonts w:ascii="Times New Roman" w:hAnsi="Times New Roman" w:cs="Times New Roman"/>
        </w:rPr>
        <w:t>Сері</w:t>
      </w:r>
      <w:r w:rsidRPr="00BF14D6">
        <w:rPr>
          <w:rFonts w:ascii="Times New Roman" w:hAnsi="Times New Roman" w:cs="Times New Roman"/>
          <w:lang w:val="uk-UA"/>
        </w:rPr>
        <w:t>ю та</w:t>
      </w:r>
      <w:r w:rsidRPr="00BF14D6">
        <w:rPr>
          <w:rFonts w:ascii="Times New Roman" w:hAnsi="Times New Roman" w:cs="Times New Roman"/>
        </w:rPr>
        <w:t xml:space="preserve"> номер </w:t>
      </w:r>
      <w:r w:rsidRPr="00BF14D6">
        <w:rPr>
          <w:rFonts w:ascii="Times New Roman" w:hAnsi="Times New Roman" w:cs="Times New Roman"/>
          <w:lang w:val="uk-UA"/>
        </w:rPr>
        <w:t>повідомлення/</w:t>
      </w:r>
      <w:r w:rsidRPr="00BF14D6">
        <w:rPr>
          <w:rFonts w:ascii="Times New Roman" w:hAnsi="Times New Roman" w:cs="Times New Roman"/>
        </w:rPr>
        <w:t xml:space="preserve">постанови </w:t>
      </w:r>
      <w:r>
        <w:rPr>
          <w:rFonts w:ascii="Times New Roman" w:hAnsi="Times New Roman" w:cs="Times New Roman"/>
          <w:lang w:val="uk-UA"/>
        </w:rPr>
        <w:t>.</w:t>
      </w:r>
    </w:p>
    <w:p w14:paraId="11C1E885" w14:textId="62D4B24B" w:rsidR="00BF14D6" w:rsidRPr="00BF14D6" w:rsidRDefault="00BF14D6">
      <w:pPr>
        <w:spacing w:line="240" w:lineRule="auto"/>
        <w:ind w:firstLine="708"/>
        <w:jc w:val="both"/>
        <w:rPr>
          <w:rFonts w:ascii="Times New Roman" w:hAnsi="Times New Roman" w:cs="Times New Roman"/>
          <w:lang w:val="uk-UA"/>
        </w:rPr>
      </w:pPr>
      <w:r w:rsidRPr="00BF14D6">
        <w:rPr>
          <w:rFonts w:ascii="Times New Roman" w:hAnsi="Times New Roman" w:cs="Times New Roman"/>
          <w:lang w:val="uk-UA"/>
        </w:rPr>
        <w:t xml:space="preserve">- </w:t>
      </w:r>
      <w:r w:rsidRPr="00BF14D6">
        <w:rPr>
          <w:rFonts w:ascii="Times New Roman" w:hAnsi="Times New Roman" w:cs="Times New Roman"/>
        </w:rPr>
        <w:t>Адреса правопорушення</w:t>
      </w:r>
      <w:r>
        <w:rPr>
          <w:rFonts w:ascii="Times New Roman" w:hAnsi="Times New Roman" w:cs="Times New Roman"/>
          <w:lang w:val="uk-UA"/>
        </w:rPr>
        <w:t>.</w:t>
      </w:r>
    </w:p>
    <w:p w14:paraId="428FEBEC" w14:textId="14C8D791" w:rsidR="00BF14D6" w:rsidRPr="00BF14D6" w:rsidRDefault="00BF14D6">
      <w:pPr>
        <w:spacing w:line="240" w:lineRule="auto"/>
        <w:ind w:firstLine="708"/>
        <w:jc w:val="both"/>
        <w:rPr>
          <w:rFonts w:ascii="Times New Roman" w:hAnsi="Times New Roman" w:cs="Times New Roman"/>
        </w:rPr>
      </w:pPr>
      <w:r w:rsidRPr="00BF14D6">
        <w:rPr>
          <w:rFonts w:ascii="Times New Roman" w:hAnsi="Times New Roman" w:cs="Times New Roman"/>
          <w:lang w:val="uk-UA"/>
        </w:rPr>
        <w:t>-</w:t>
      </w:r>
      <w:r w:rsidRPr="00BF14D6">
        <w:rPr>
          <w:rFonts w:ascii="Times New Roman" w:hAnsi="Times New Roman" w:cs="Times New Roman"/>
        </w:rPr>
        <w:t xml:space="preserve"> Дата та час останнього оновлення статусу правопорушення</w:t>
      </w:r>
      <w:r>
        <w:rPr>
          <w:rFonts w:ascii="Times New Roman" w:hAnsi="Times New Roman" w:cs="Times New Roman"/>
          <w:lang w:val="uk-UA"/>
        </w:rPr>
        <w:t>.</w:t>
      </w:r>
      <w:r w:rsidRPr="00BF14D6">
        <w:rPr>
          <w:rFonts w:ascii="Times New Roman" w:hAnsi="Times New Roman" w:cs="Times New Roman"/>
        </w:rPr>
        <w:t xml:space="preserve"> </w:t>
      </w:r>
    </w:p>
    <w:p w14:paraId="7CF99663" w14:textId="15EF7C59" w:rsidR="00BF14D6" w:rsidRPr="00BF14D6" w:rsidRDefault="00BF14D6">
      <w:pPr>
        <w:spacing w:line="240" w:lineRule="auto"/>
        <w:ind w:firstLine="708"/>
        <w:jc w:val="both"/>
        <w:rPr>
          <w:rFonts w:ascii="Times New Roman" w:hAnsi="Times New Roman" w:cs="Times New Roman"/>
          <w:lang w:val="uk-UA"/>
        </w:rPr>
      </w:pPr>
      <w:r w:rsidRPr="00BF14D6">
        <w:rPr>
          <w:rFonts w:ascii="Times New Roman" w:hAnsi="Times New Roman" w:cs="Times New Roman"/>
          <w:lang w:val="uk-UA"/>
        </w:rPr>
        <w:t>-</w:t>
      </w:r>
      <w:r w:rsidRPr="00BF14D6">
        <w:rPr>
          <w:rFonts w:ascii="Times New Roman" w:hAnsi="Times New Roman" w:cs="Times New Roman"/>
        </w:rPr>
        <w:t xml:space="preserve"> Сума штрафу</w:t>
      </w:r>
      <w:r>
        <w:rPr>
          <w:rFonts w:ascii="Times New Roman" w:hAnsi="Times New Roman" w:cs="Times New Roman"/>
          <w:lang w:val="uk-UA"/>
        </w:rPr>
        <w:t>.</w:t>
      </w:r>
    </w:p>
    <w:p w14:paraId="0DECE72A" w14:textId="1F822DF0" w:rsidR="00BF14D6" w:rsidRPr="00BF14D6" w:rsidRDefault="00BF14D6">
      <w:pPr>
        <w:spacing w:line="240" w:lineRule="auto"/>
        <w:ind w:firstLine="708"/>
        <w:jc w:val="both"/>
        <w:rPr>
          <w:rFonts w:ascii="Times New Roman" w:hAnsi="Times New Roman" w:cs="Times New Roman"/>
        </w:rPr>
      </w:pPr>
      <w:r w:rsidRPr="00BF14D6">
        <w:rPr>
          <w:rFonts w:ascii="Times New Roman" w:hAnsi="Times New Roman" w:cs="Times New Roman"/>
          <w:lang w:val="uk-UA"/>
        </w:rPr>
        <w:t>-</w:t>
      </w:r>
      <w:r w:rsidRPr="00BF14D6">
        <w:rPr>
          <w:rFonts w:ascii="Times New Roman" w:hAnsi="Times New Roman" w:cs="Times New Roman"/>
        </w:rPr>
        <w:t xml:space="preserve"> Статус оплати штрафу</w:t>
      </w:r>
      <w:r>
        <w:rPr>
          <w:rFonts w:ascii="Times New Roman" w:hAnsi="Times New Roman" w:cs="Times New Roman"/>
          <w:lang w:val="uk-UA"/>
        </w:rPr>
        <w:t>.</w:t>
      </w:r>
      <w:r w:rsidRPr="00BF14D6">
        <w:rPr>
          <w:rFonts w:ascii="Times New Roman" w:hAnsi="Times New Roman" w:cs="Times New Roman"/>
        </w:rPr>
        <w:t xml:space="preserve"> </w:t>
      </w:r>
    </w:p>
    <w:p w14:paraId="5B823C80" w14:textId="60290E3A" w:rsidR="00BF14D6" w:rsidRPr="00BF14D6" w:rsidRDefault="00BF14D6">
      <w:pPr>
        <w:spacing w:line="240" w:lineRule="auto"/>
        <w:ind w:firstLine="708"/>
        <w:jc w:val="both"/>
        <w:rPr>
          <w:rFonts w:ascii="Times New Roman" w:eastAsia="Times New Roman" w:hAnsi="Times New Roman" w:cs="Times New Roman"/>
          <w:sz w:val="24"/>
          <w:szCs w:val="24"/>
          <w:lang w:val="uk-UA"/>
        </w:rPr>
      </w:pPr>
      <w:r w:rsidRPr="00BF14D6">
        <w:rPr>
          <w:rFonts w:ascii="Times New Roman" w:hAnsi="Times New Roman" w:cs="Times New Roman"/>
          <w:lang w:val="uk-UA"/>
        </w:rPr>
        <w:t>-</w:t>
      </w:r>
      <w:r w:rsidRPr="00BF14D6">
        <w:rPr>
          <w:rFonts w:ascii="Times New Roman" w:hAnsi="Times New Roman" w:cs="Times New Roman"/>
        </w:rPr>
        <w:t xml:space="preserve"> Сплачена сума штрафу</w:t>
      </w:r>
      <w:r>
        <w:rPr>
          <w:rFonts w:ascii="Times New Roman" w:hAnsi="Times New Roman" w:cs="Times New Roman"/>
          <w:lang w:val="uk-UA"/>
        </w:rPr>
        <w:t>.</w:t>
      </w:r>
    </w:p>
    <w:p w14:paraId="2A77E079" w14:textId="556A7A51" w:rsidR="00DD6E76" w:rsidRPr="00BF14D6" w:rsidRDefault="00DC551F">
      <w:pPr>
        <w:spacing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1.</w:t>
      </w:r>
      <w:r w:rsidR="00BF14D6">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Передача Інформації здійснюється за заявкою Сторони2, в об’ємі, зазначеному в заявці та виключно за умови ініціювання </w:t>
      </w:r>
      <w:r w:rsidR="006155F7">
        <w:rPr>
          <w:rFonts w:ascii="Times New Roman" w:eastAsia="Times New Roman" w:hAnsi="Times New Roman" w:cs="Times New Roman"/>
          <w:sz w:val="24"/>
          <w:szCs w:val="24"/>
          <w:lang w:val="uk-UA"/>
        </w:rPr>
        <w:t>Партнером</w:t>
      </w:r>
      <w:r>
        <w:rPr>
          <w:rFonts w:ascii="Times New Roman" w:eastAsia="Times New Roman" w:hAnsi="Times New Roman" w:cs="Times New Roman"/>
          <w:sz w:val="24"/>
          <w:szCs w:val="24"/>
        </w:rPr>
        <w:t xml:space="preserve"> Розпорядження Зберігачу на передачу Інформації Стороні2. Сторона2 в заявці має зазначити перелік необхідної Інформації</w:t>
      </w:r>
      <w:r w:rsidR="00BF14D6">
        <w:rPr>
          <w:rFonts w:ascii="Times New Roman" w:eastAsia="Times New Roman" w:hAnsi="Times New Roman" w:cs="Times New Roman"/>
          <w:sz w:val="24"/>
          <w:szCs w:val="24"/>
          <w:lang w:val="uk-UA"/>
        </w:rPr>
        <w:t>.</w:t>
      </w:r>
    </w:p>
    <w:p w14:paraId="56AE8698" w14:textId="77777777" w:rsidR="00DD6E76" w:rsidRDefault="00DD6E76">
      <w:pPr>
        <w:spacing w:line="240" w:lineRule="auto"/>
        <w:rPr>
          <w:rFonts w:ascii="Times New Roman" w:eastAsia="Times New Roman" w:hAnsi="Times New Roman" w:cs="Times New Roman"/>
          <w:sz w:val="24"/>
          <w:szCs w:val="24"/>
        </w:rPr>
      </w:pPr>
    </w:p>
    <w:p w14:paraId="265F7BA5" w14:textId="3E9E71A9" w:rsidR="00DD6E76" w:rsidRDefault="00DC551F" w:rsidP="005424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ЗОБОВ'ЯЗАННЯ І ПРАВА СТОРІН</w:t>
      </w:r>
    </w:p>
    <w:p w14:paraId="38172A6E"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C399DC"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rPr>
        <w:t>Сторона2</w:t>
      </w:r>
      <w:r>
        <w:rPr>
          <w:rFonts w:ascii="Times New Roman" w:eastAsia="Times New Roman" w:hAnsi="Times New Roman" w:cs="Times New Roman"/>
          <w:sz w:val="24"/>
          <w:szCs w:val="24"/>
        </w:rPr>
        <w:t xml:space="preserve"> зобов’язується: </w:t>
      </w:r>
    </w:p>
    <w:p w14:paraId="49F271A0"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Дотримуватись умов та порядку надання Послуг щодо інформаційної взаємодії, що визначені Договором. </w:t>
      </w:r>
    </w:p>
    <w:p w14:paraId="74FDE5C2" w14:textId="32B67EDC"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Розмістити на Сервісі </w:t>
      </w:r>
      <w:r w:rsidR="009C6065">
        <w:rPr>
          <w:rFonts w:ascii="Times New Roman" w:eastAsia="Times New Roman" w:hAnsi="Times New Roman" w:cs="Times New Roman"/>
          <w:sz w:val="24"/>
          <w:szCs w:val="24"/>
          <w:lang w:val="uk-UA"/>
        </w:rPr>
        <w:t>Сторони 2</w:t>
      </w:r>
      <w:r>
        <w:rPr>
          <w:rFonts w:ascii="Times New Roman" w:eastAsia="Times New Roman" w:hAnsi="Times New Roman" w:cs="Times New Roman"/>
          <w:sz w:val="24"/>
          <w:szCs w:val="24"/>
        </w:rPr>
        <w:t xml:space="preserve"> посилання з можливістю переходу </w:t>
      </w:r>
      <w:r w:rsidR="00BF14D6">
        <w:rPr>
          <w:rFonts w:ascii="Times New Roman" w:eastAsia="Times New Roman" w:hAnsi="Times New Roman" w:cs="Times New Roman"/>
          <w:sz w:val="24"/>
          <w:szCs w:val="24"/>
          <w:lang w:val="uk-UA"/>
        </w:rPr>
        <w:t xml:space="preserve">на офіційний вебсайт </w:t>
      </w:r>
      <w:r>
        <w:rPr>
          <w:rFonts w:ascii="Times New Roman" w:eastAsia="Times New Roman" w:hAnsi="Times New Roman" w:cs="Times New Roman"/>
          <w:sz w:val="24"/>
          <w:szCs w:val="24"/>
        </w:rPr>
        <w:t>Сторон</w:t>
      </w:r>
      <w:r w:rsidR="00BF14D6">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rPr>
        <w:t>1</w:t>
      </w:r>
      <w:r w:rsidR="00BF14D6">
        <w:rPr>
          <w:rFonts w:ascii="Times New Roman" w:eastAsia="Times New Roman" w:hAnsi="Times New Roman" w:cs="Times New Roman"/>
          <w:sz w:val="24"/>
          <w:szCs w:val="24"/>
          <w:lang w:val="uk-UA"/>
        </w:rPr>
        <w:t xml:space="preserve"> </w:t>
      </w:r>
      <w:r w:rsidR="00BF14D6">
        <w:rPr>
          <w:rFonts w:ascii="Times New Roman" w:eastAsia="Times New Roman" w:hAnsi="Times New Roman" w:cs="Times New Roman"/>
          <w:sz w:val="24"/>
          <w:szCs w:val="24"/>
          <w:lang w:val="en-US"/>
        </w:rPr>
        <w:t>ipkp</w:t>
      </w:r>
      <w:r w:rsidR="00BF14D6" w:rsidRPr="00BF14D6">
        <w:rPr>
          <w:rFonts w:ascii="Times New Roman" w:eastAsia="Times New Roman" w:hAnsi="Times New Roman" w:cs="Times New Roman"/>
          <w:sz w:val="24"/>
          <w:szCs w:val="24"/>
          <w:lang w:val="ru-RU"/>
        </w:rPr>
        <w:t>.</w:t>
      </w:r>
      <w:r w:rsidR="00BF14D6">
        <w:rPr>
          <w:rFonts w:ascii="Times New Roman" w:eastAsia="Times New Roman" w:hAnsi="Times New Roman" w:cs="Times New Roman"/>
          <w:sz w:val="24"/>
          <w:szCs w:val="24"/>
          <w:lang w:val="en-US"/>
        </w:rPr>
        <w:t>dniprorada</w:t>
      </w:r>
      <w:r w:rsidR="00BF14D6" w:rsidRPr="00BF14D6">
        <w:rPr>
          <w:rFonts w:ascii="Times New Roman" w:eastAsia="Times New Roman" w:hAnsi="Times New Roman" w:cs="Times New Roman"/>
          <w:sz w:val="24"/>
          <w:szCs w:val="24"/>
        </w:rPr>
        <w:t>.</w:t>
      </w:r>
      <w:r w:rsidR="00BF14D6">
        <w:rPr>
          <w:rFonts w:ascii="Times New Roman" w:eastAsia="Times New Roman" w:hAnsi="Times New Roman" w:cs="Times New Roman"/>
          <w:sz w:val="24"/>
          <w:szCs w:val="24"/>
          <w:lang w:val="en-US"/>
        </w:rPr>
        <w:t>gov</w:t>
      </w:r>
      <w:r w:rsidR="00BF14D6" w:rsidRPr="00BF14D6">
        <w:rPr>
          <w:rFonts w:ascii="Times New Roman" w:eastAsia="Times New Roman" w:hAnsi="Times New Roman" w:cs="Times New Roman"/>
          <w:sz w:val="24"/>
          <w:szCs w:val="24"/>
        </w:rPr>
        <w:t>.</w:t>
      </w:r>
      <w:r w:rsidR="00BF14D6">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 xml:space="preserve">. </w:t>
      </w:r>
    </w:p>
    <w:p w14:paraId="49926524" w14:textId="209978D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F1BCD" w:rsidRPr="006155F7">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Максимально дотримуватись виконання Стандартів безпеки даних PCI DSS. </w:t>
      </w:r>
    </w:p>
    <w:p w14:paraId="103F04C0" w14:textId="1786ED99"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2F1BCD" w:rsidRPr="006155F7">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Безумовно дотримуватись вимог Закону України “Про захист персональних даних”. </w:t>
      </w:r>
    </w:p>
    <w:p w14:paraId="5CA5F817" w14:textId="77777777" w:rsidR="00DD6E76" w:rsidRDefault="00DD6E76">
      <w:pPr>
        <w:spacing w:line="240" w:lineRule="auto"/>
        <w:ind w:firstLine="708"/>
        <w:jc w:val="both"/>
        <w:rPr>
          <w:rFonts w:ascii="Times New Roman" w:eastAsia="Times New Roman" w:hAnsi="Times New Roman" w:cs="Times New Roman"/>
          <w:sz w:val="24"/>
          <w:szCs w:val="24"/>
        </w:rPr>
      </w:pPr>
    </w:p>
    <w:p w14:paraId="662B68FD"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2F1BCD">
        <w:rPr>
          <w:rFonts w:ascii="Times New Roman" w:eastAsia="Times New Roman" w:hAnsi="Times New Roman" w:cs="Times New Roman"/>
          <w:b/>
          <w:bCs/>
          <w:sz w:val="24"/>
          <w:szCs w:val="24"/>
        </w:rPr>
        <w:t>. Сторона2</w:t>
      </w:r>
      <w:r>
        <w:rPr>
          <w:rFonts w:ascii="Times New Roman" w:eastAsia="Times New Roman" w:hAnsi="Times New Roman" w:cs="Times New Roman"/>
          <w:sz w:val="24"/>
          <w:szCs w:val="24"/>
        </w:rPr>
        <w:t xml:space="preserve"> має право:  </w:t>
      </w:r>
    </w:p>
    <w:p w14:paraId="2A679B90"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У випадку необхідності припинення користування Послугами розірвати в односторонньому порядку Договір шляхом письмового повідомлення Сторони1 не менше ніж за 30 календарних днів з дня направлення такого письмового повідомлення. </w:t>
      </w:r>
    </w:p>
    <w:p w14:paraId="76871121" w14:textId="58FEAACC" w:rsidR="00DD6E76" w:rsidRDefault="00DD6E76">
      <w:pPr>
        <w:spacing w:line="240" w:lineRule="auto"/>
        <w:jc w:val="both"/>
        <w:rPr>
          <w:rFonts w:ascii="Times New Roman" w:eastAsia="Times New Roman" w:hAnsi="Times New Roman" w:cs="Times New Roman"/>
          <w:sz w:val="24"/>
          <w:szCs w:val="24"/>
        </w:rPr>
      </w:pPr>
      <w:bookmarkStart w:id="0" w:name="_gjdgxs" w:colFirst="0" w:colLast="0"/>
      <w:bookmarkEnd w:id="0"/>
    </w:p>
    <w:p w14:paraId="36A92962"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Сторона1</w:t>
      </w:r>
      <w:r>
        <w:rPr>
          <w:rFonts w:ascii="Times New Roman" w:eastAsia="Times New Roman" w:hAnsi="Times New Roman" w:cs="Times New Roman"/>
          <w:sz w:val="24"/>
          <w:szCs w:val="24"/>
        </w:rPr>
        <w:t xml:space="preserve"> зобов’язується: </w:t>
      </w:r>
    </w:p>
    <w:p w14:paraId="6C9F5858" w14:textId="2585327E"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17FEF">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xml:space="preserve">. </w:t>
      </w:r>
      <w:r w:rsidR="002F1BCD">
        <w:rPr>
          <w:rFonts w:ascii="Times New Roman" w:eastAsia="Times New Roman" w:hAnsi="Times New Roman" w:cs="Times New Roman"/>
          <w:sz w:val="24"/>
          <w:szCs w:val="24"/>
          <w:lang w:val="uk-UA"/>
        </w:rPr>
        <w:t>Надавати</w:t>
      </w:r>
      <w:r>
        <w:rPr>
          <w:rFonts w:ascii="Times New Roman" w:eastAsia="Times New Roman" w:hAnsi="Times New Roman" w:cs="Times New Roman"/>
          <w:sz w:val="24"/>
          <w:szCs w:val="24"/>
        </w:rPr>
        <w:t xml:space="preserve"> Стороні2 </w:t>
      </w:r>
      <w:r w:rsidR="002F1BCD">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нформацію</w:t>
      </w:r>
      <w:r w:rsidR="002F1BCD">
        <w:rPr>
          <w:rFonts w:ascii="Times New Roman" w:eastAsia="Times New Roman" w:hAnsi="Times New Roman" w:cs="Times New Roman"/>
          <w:sz w:val="24"/>
          <w:szCs w:val="24"/>
          <w:lang w:val="uk-UA"/>
        </w:rPr>
        <w:t xml:space="preserve"> щодо штрафів</w:t>
      </w:r>
      <w:r>
        <w:rPr>
          <w:rFonts w:ascii="Times New Roman" w:eastAsia="Times New Roman" w:hAnsi="Times New Roman" w:cs="Times New Roman"/>
          <w:sz w:val="24"/>
          <w:szCs w:val="24"/>
        </w:rPr>
        <w:t xml:space="preserve"> у відповідь на запит в тому вигляді, в якому вона була фактично надана Зберігачем. </w:t>
      </w:r>
    </w:p>
    <w:p w14:paraId="380D2506" w14:textId="449DED33"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17FEF">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Безумовно дотримуватись вимог Закону України “Про захист інформації в інформаційно-телекомунікаційних системах”. </w:t>
      </w:r>
    </w:p>
    <w:p w14:paraId="6B523729" w14:textId="77777777" w:rsidR="00DD6E76" w:rsidRDefault="00DD6E76">
      <w:pPr>
        <w:spacing w:line="240" w:lineRule="auto"/>
        <w:ind w:firstLine="708"/>
        <w:jc w:val="both"/>
        <w:rPr>
          <w:rFonts w:ascii="Times New Roman" w:eastAsia="Times New Roman" w:hAnsi="Times New Roman" w:cs="Times New Roman"/>
          <w:sz w:val="24"/>
          <w:szCs w:val="24"/>
        </w:rPr>
      </w:pPr>
    </w:p>
    <w:p w14:paraId="4C1B13E2"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2F1BCD">
        <w:rPr>
          <w:rFonts w:ascii="Times New Roman" w:eastAsia="Times New Roman" w:hAnsi="Times New Roman" w:cs="Times New Roman"/>
          <w:b/>
          <w:bCs/>
          <w:sz w:val="24"/>
          <w:szCs w:val="24"/>
        </w:rPr>
        <w:t>. Сторона1</w:t>
      </w:r>
      <w:r>
        <w:rPr>
          <w:rFonts w:ascii="Times New Roman" w:eastAsia="Times New Roman" w:hAnsi="Times New Roman" w:cs="Times New Roman"/>
          <w:sz w:val="24"/>
          <w:szCs w:val="24"/>
        </w:rPr>
        <w:t xml:space="preserve"> має право:  </w:t>
      </w:r>
    </w:p>
    <w:p w14:paraId="45D6A5D5"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Розірвати в односторонньому порядку Договір шляхом письмового повідомлення Сторони2 не менше ніж за 30 календарних днів з дня направлення такого письмового повідомлення. </w:t>
      </w:r>
    </w:p>
    <w:p w14:paraId="56A4C953"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Відмовити у наданні Послуг щодо інформаційної взаємодії у випадку порушення Стороною2 положень пункту 2.1.3 Договору.</w:t>
      </w:r>
    </w:p>
    <w:p w14:paraId="4EEC6E66" w14:textId="3B2E8D3E"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2F1BC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Відмовити у наданні Послуг щодо інформаційної взаємодії, у разі отримання інформації стосовно здійснення ризикової діяльності Стороною2, яка може нанести репутаційні збитки. </w:t>
      </w:r>
    </w:p>
    <w:p w14:paraId="53FCCC01" w14:textId="0CEF2E52"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2B31DC"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ВІДПОВІДАЛЬНІСТЬ СТОРІН</w:t>
      </w:r>
    </w:p>
    <w:p w14:paraId="28248330" w14:textId="77777777" w:rsidR="00DD6E76" w:rsidRPr="00A17FEF" w:rsidRDefault="00DC55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1BC9A01B"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У випадку порушення своїх зобов'язань за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w:t>
      </w:r>
    </w:p>
    <w:p w14:paraId="210FF338"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Сторони не несуть відповідальності за порушення своїх зобов'язань за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 </w:t>
      </w:r>
    </w:p>
    <w:p w14:paraId="7BF262CA" w14:textId="6688D3D2"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Сторона1 не несе відповідальність за достовірність наданої </w:t>
      </w:r>
      <w:r w:rsidR="0054249A">
        <w:rPr>
          <w:rFonts w:ascii="Times New Roman" w:eastAsia="Times New Roman" w:hAnsi="Times New Roman" w:cs="Times New Roman"/>
          <w:sz w:val="24"/>
          <w:szCs w:val="24"/>
          <w:lang w:val="uk-UA"/>
        </w:rPr>
        <w:t>Стороною 2</w:t>
      </w:r>
      <w:r>
        <w:rPr>
          <w:rFonts w:ascii="Times New Roman" w:eastAsia="Times New Roman" w:hAnsi="Times New Roman" w:cs="Times New Roman"/>
          <w:sz w:val="24"/>
          <w:szCs w:val="24"/>
        </w:rPr>
        <w:t xml:space="preserve"> </w:t>
      </w:r>
      <w:r w:rsidR="0054249A">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нформації</w:t>
      </w:r>
      <w:r w:rsidR="0054249A">
        <w:rPr>
          <w:rFonts w:ascii="Times New Roman" w:eastAsia="Times New Roman" w:hAnsi="Times New Roman" w:cs="Times New Roman"/>
          <w:sz w:val="24"/>
          <w:szCs w:val="24"/>
          <w:lang w:val="uk-UA"/>
        </w:rPr>
        <w:t xml:space="preserve"> по штрафам</w:t>
      </w:r>
      <w:r>
        <w:rPr>
          <w:rFonts w:ascii="Times New Roman" w:eastAsia="Times New Roman" w:hAnsi="Times New Roman" w:cs="Times New Roman"/>
          <w:sz w:val="24"/>
          <w:szCs w:val="24"/>
        </w:rPr>
        <w:t xml:space="preserve">. </w:t>
      </w:r>
    </w:p>
    <w:p w14:paraId="1CC4C91C" w14:textId="7C321405"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Сторона1 не несе відповідальність за відмову </w:t>
      </w:r>
      <w:r w:rsidR="0054249A">
        <w:rPr>
          <w:rFonts w:ascii="Times New Roman" w:eastAsia="Times New Roman" w:hAnsi="Times New Roman" w:cs="Times New Roman"/>
          <w:sz w:val="24"/>
          <w:szCs w:val="24"/>
          <w:lang w:val="uk-UA"/>
        </w:rPr>
        <w:t>Сторони 2</w:t>
      </w:r>
      <w:r>
        <w:rPr>
          <w:rFonts w:ascii="Times New Roman" w:eastAsia="Times New Roman" w:hAnsi="Times New Roman" w:cs="Times New Roman"/>
          <w:sz w:val="24"/>
          <w:szCs w:val="24"/>
        </w:rPr>
        <w:t xml:space="preserve"> надавати </w:t>
      </w:r>
      <w:r w:rsidR="0054249A">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нформацію</w:t>
      </w:r>
      <w:r w:rsidR="0054249A">
        <w:rPr>
          <w:rFonts w:ascii="Times New Roman" w:eastAsia="Times New Roman" w:hAnsi="Times New Roman" w:cs="Times New Roman"/>
          <w:sz w:val="24"/>
          <w:szCs w:val="24"/>
          <w:lang w:val="uk-UA"/>
        </w:rPr>
        <w:t xml:space="preserve"> по штрафам</w:t>
      </w:r>
      <w:r>
        <w:rPr>
          <w:rFonts w:ascii="Times New Roman" w:eastAsia="Times New Roman" w:hAnsi="Times New Roman" w:cs="Times New Roman"/>
          <w:sz w:val="24"/>
          <w:szCs w:val="24"/>
        </w:rPr>
        <w:t xml:space="preserve">, або за передачу </w:t>
      </w:r>
      <w:r w:rsidR="0054249A">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нформації</w:t>
      </w:r>
      <w:r w:rsidR="0054249A">
        <w:rPr>
          <w:rFonts w:ascii="Times New Roman" w:eastAsia="Times New Roman" w:hAnsi="Times New Roman" w:cs="Times New Roman"/>
          <w:sz w:val="24"/>
          <w:szCs w:val="24"/>
          <w:lang w:val="uk-UA"/>
        </w:rPr>
        <w:t xml:space="preserve"> по штрафам</w:t>
      </w:r>
      <w:r>
        <w:rPr>
          <w:rFonts w:ascii="Times New Roman" w:eastAsia="Times New Roman" w:hAnsi="Times New Roman" w:cs="Times New Roman"/>
          <w:sz w:val="24"/>
          <w:szCs w:val="24"/>
        </w:rPr>
        <w:t xml:space="preserve"> не в повному обсязі та/або в обсязі відмінному від запитуваного. </w:t>
      </w:r>
    </w:p>
    <w:p w14:paraId="49E2A052" w14:textId="2D64BE8F"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54249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Сторона1 не несе відповідальності перед Стороною2 за затримки та перебої в роботі </w:t>
      </w:r>
      <w:r w:rsidR="0054249A">
        <w:rPr>
          <w:rFonts w:ascii="Times New Roman" w:eastAsia="Times New Roman" w:hAnsi="Times New Roman" w:cs="Times New Roman"/>
          <w:sz w:val="24"/>
          <w:szCs w:val="24"/>
          <w:lang w:val="uk-UA"/>
        </w:rPr>
        <w:t>Користувача</w:t>
      </w:r>
      <w:r>
        <w:rPr>
          <w:rFonts w:ascii="Times New Roman" w:eastAsia="Times New Roman" w:hAnsi="Times New Roman" w:cs="Times New Roman"/>
          <w:sz w:val="24"/>
          <w:szCs w:val="24"/>
        </w:rPr>
        <w:t>, що відбуваються з причин, які знаходяться поза сферою контролю Сторони1, в тому числі в зв’язку з технічним збоєм.</w:t>
      </w:r>
    </w:p>
    <w:p w14:paraId="162D3698" w14:textId="77777777" w:rsidR="00DD6E76" w:rsidRPr="00A17FEF" w:rsidRDefault="00DD6E76">
      <w:pPr>
        <w:spacing w:line="240" w:lineRule="auto"/>
        <w:ind w:firstLine="708"/>
        <w:jc w:val="both"/>
        <w:rPr>
          <w:rFonts w:ascii="Times New Roman" w:eastAsia="Times New Roman" w:hAnsi="Times New Roman" w:cs="Times New Roman"/>
          <w:sz w:val="20"/>
          <w:szCs w:val="20"/>
        </w:rPr>
      </w:pPr>
    </w:p>
    <w:p w14:paraId="2DB9D277" w14:textId="2CBA55C8" w:rsidR="00DD6E76" w:rsidRDefault="00DC551F" w:rsidP="005424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ФОРС-МАЖОР</w:t>
      </w:r>
    </w:p>
    <w:p w14:paraId="4CCBE9EF" w14:textId="77777777" w:rsidR="00DD6E76" w:rsidRPr="00A17FEF" w:rsidRDefault="00DC55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45DA5356"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Сторони звільняються від відповідальності за повне чи часткове невиконання будь-якого з положень Договору, якщо це невиконання сталося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прийняття органами державної влади та управління актів нормативного або ненормативного характеру, які роблять неможливим виконання умов Договору, воєнні дії, масові безладдя, припинення електропостачання та зв’язку і т. ін. (далі – форс-мажор), але не обмежуються ними. </w:t>
      </w:r>
    </w:p>
    <w:p w14:paraId="63BBD817"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Період звільнення від відповідальності починається з моменту оповіщення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 </w:t>
      </w:r>
    </w:p>
    <w:p w14:paraId="385DDFFE"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Настання форс-мажорних обставин автоматично продовжує строк виконання зобов’язань на весь період його дії і ліквідації наслідків.  </w:t>
      </w:r>
    </w:p>
    <w:p w14:paraId="0466F3DC"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Про настання форс-мажорних обставин Сторони повинні інформувати письмово одна одну невідкладно, з наступним наданням документів відповідно до п. 5.5. Договору. </w:t>
      </w:r>
    </w:p>
    <w:p w14:paraId="7CA5F790"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Факти існування і тривалості форс-мажорних обставин підтверджуються документами компетентних органів держави, які уповноважені згідно з чинним законодавством України підтверджувати такі обставини. </w:t>
      </w:r>
    </w:p>
    <w:p w14:paraId="4929B77D" w14:textId="2B3888E4" w:rsidR="00DD6E76" w:rsidRPr="00A17FEF" w:rsidRDefault="00DC55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60712574"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РОЗГЛЯДУ СПОРІВ</w:t>
      </w:r>
    </w:p>
    <w:p w14:paraId="6FB6B452" w14:textId="77777777" w:rsidR="00DD6E76" w:rsidRPr="00A17FEF" w:rsidRDefault="00DC55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4F309E2E"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Всі спори, що виникають у зв’язку з цим Договором, вирішуються шляхом переговорів між Сторонами. </w:t>
      </w:r>
    </w:p>
    <w:p w14:paraId="1731363C"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Якщо Сторони не досягнуть згоди шляхом переговорів, такі спори повинні бути врегульовані в судовому порядку згідно з вимогами чинного законодавства України. </w:t>
      </w:r>
    </w:p>
    <w:p w14:paraId="0282F6C8" w14:textId="26808344"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420A34"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КОНФІДЕНЦІЙНІСТЬ</w:t>
      </w:r>
    </w:p>
    <w:p w14:paraId="018E6BE7" w14:textId="77777777" w:rsidR="00DD6E76" w:rsidRPr="00A17FEF" w:rsidRDefault="00DC55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4FCE1C76"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Сторони Договору зобов’язуються зберігати конфіденційність відносно змісту Договору, а також будь-якої інформації та відомостей, що надаються кожній із Сторін у зв’язку з виконанням Договору. Якщо у випадку неналежного зберігання або/та розголошення цієї інформації, Стороні Договору будуть заподіяні збитки, то винна Сторона зобов’язана відшкодувати такі збитки згідно з чинним законодавством України. </w:t>
      </w:r>
    </w:p>
    <w:p w14:paraId="3126C6C4"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Сторони зобов’язані не розголошувати конфіденційну інформацію зазначену в Договорі.</w:t>
      </w:r>
    </w:p>
    <w:p w14:paraId="37A421B9"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Інформація, що стосується умов Договору та надається однією із Сторін іншій в рамках Договору, вважається конфіденційною і не може бути розголошена без письмової згоди іншої Сторони, що передає інформацію, за винятком випадків, передбачених чинним законодавством України. </w:t>
      </w:r>
    </w:p>
    <w:p w14:paraId="2EAE8BDA" w14:textId="77777777" w:rsidR="00DD6E76" w:rsidRPr="00A17FEF" w:rsidRDefault="00DC55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72C9586A" w14:textId="4665BD6D" w:rsidR="00DD6E76" w:rsidRDefault="00DC551F" w:rsidP="00A17F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СТРОК ДІЇ ДОГОВОРУ</w:t>
      </w:r>
    </w:p>
    <w:p w14:paraId="37F8A50E" w14:textId="77777777" w:rsidR="00610FDD" w:rsidRPr="00A17FEF" w:rsidRDefault="00DC551F" w:rsidP="00610FD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14:paraId="2D207FC7" w14:textId="76BC7C47" w:rsidR="00DD6E76" w:rsidRDefault="00DC551F" w:rsidP="00610F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Договір набуває чинності з дати його підписання уповноваженими представниками Сторін та скріплення їх підписів відбитками печаток Сторін (за наявності) і діє до 31 грудня 2020 року.  </w:t>
      </w:r>
    </w:p>
    <w:p w14:paraId="52D2C71D"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Договір вважається продовженим на наступний рік, якщо жодна із Сторін за місяць до припинення строку його дії письмово не попередила іншу Сторону про припинення дії Договору. </w:t>
      </w:r>
    </w:p>
    <w:p w14:paraId="7B2D8ADC"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Дія Договору припиняється внаслідок: </w:t>
      </w:r>
    </w:p>
    <w:p w14:paraId="1D350645"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закінчення строку дії Договору;  </w:t>
      </w:r>
    </w:p>
    <w:p w14:paraId="163E51B9"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достроково за взаємною згодою Сторін чи за рішенням суду; </w:t>
      </w:r>
    </w:p>
    <w:p w14:paraId="6FD1D2B6"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 однієї із Сторін від Договору в односторонньому порядку незалежно від причин, шляхом направлення відповідного письмового повідомлення. В цьому випадку Договір вважатиметься розірваним після 30 (тридцяти) календарних днів з дня направлення такого письмового повідомлення; </w:t>
      </w:r>
    </w:p>
    <w:p w14:paraId="5F8D8C46"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інших випадках та порядку, прямо передбачених чинним законодавством України та/або Договором. </w:t>
      </w:r>
    </w:p>
    <w:p w14:paraId="544B3285" w14:textId="77777777" w:rsidR="00DD6E76" w:rsidRPr="00A17FEF" w:rsidRDefault="00DC551F">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54749C24" w14:textId="15F45BC8" w:rsidR="00DD6E76" w:rsidRDefault="00DC551F" w:rsidP="005424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ОСОБЛИВІ УМОВИ</w:t>
      </w:r>
    </w:p>
    <w:p w14:paraId="189701EC" w14:textId="77777777" w:rsidR="00DD6E76" w:rsidRPr="00A17FEF" w:rsidRDefault="00DC551F">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4318356"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 </w:t>
      </w:r>
    </w:p>
    <w:p w14:paraId="2A887AD2"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Будь-які зміни або доповнення до Договору набувають сили за умови підписання їх Сторонами шляхом оформлення додаткових угод до Договору. </w:t>
      </w:r>
    </w:p>
    <w:p w14:paraId="50DC9870"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Сторони зобов’язуються вчасно повідомляти одна одну про зміни юридичної адреси, місцезнаходження, найменування, зміну організаційно правової форми, банківських реквізитів, номерів телефонів та про всі інші зміни, які можуть вплинути на реалізацію Договору та виконання зобов’язань за ним. </w:t>
      </w:r>
    </w:p>
    <w:p w14:paraId="39D0EBD6"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Закінчення строку дії Договору не звільняє Сторони від відповідальності за його порушення, яке мало місце під час дії Договору.  </w:t>
      </w:r>
    </w:p>
    <w:p w14:paraId="1EF440D8"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Договір з додатками, які є його невід’ємною частиною, складається в двох примірниках українською мовою, по одному для кожної Сторони, кожний з яких має однакову юридичну силу. </w:t>
      </w:r>
    </w:p>
    <w:p w14:paraId="1B68589E" w14:textId="77777777"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Всі питання, які не врегульовані Договором, підлягають врегулюванню згідно з вимогами чинного законодавства України. </w:t>
      </w:r>
    </w:p>
    <w:p w14:paraId="0D1C5714" w14:textId="48D31B5D" w:rsidR="00DD6E76" w:rsidRDefault="00DC551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Усі повідомлення, направлені Сторонами одна одній у зв’язку з Договором, повинні бути здійсненні у письмовій </w:t>
      </w:r>
      <w:r w:rsidR="006155F7">
        <w:rPr>
          <w:rFonts w:ascii="Times New Roman" w:eastAsia="Times New Roman" w:hAnsi="Times New Roman" w:cs="Times New Roman"/>
          <w:sz w:val="24"/>
          <w:szCs w:val="24"/>
          <w:lang w:val="uk-UA"/>
        </w:rPr>
        <w:t>та</w:t>
      </w:r>
      <w:r>
        <w:rPr>
          <w:rFonts w:ascii="Times New Roman" w:eastAsia="Times New Roman" w:hAnsi="Times New Roman" w:cs="Times New Roman"/>
          <w:sz w:val="24"/>
          <w:szCs w:val="24"/>
        </w:rPr>
        <w:t xml:space="preserve"> в електронній формі. Повідомлення здійснені в письмовій формі мають вважатися поданими належним чином, якщо вони направлені листом з повідомленням про одержання його адресатом або доставлені і вручені особисто за вказаними юридичними адресами Сторін. Документи передані в електронній формі мають бути засвідчені Електронно-цифровим підписом обома Сторонами через систему https://paperless.com.ua (Paperless).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 </w:t>
      </w:r>
    </w:p>
    <w:p w14:paraId="13455E27" w14:textId="77777777" w:rsidR="00DD6E76" w:rsidRDefault="00DC55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39C75F"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РЕКВІЗИТИ ТА ПІДПИСИ СТОРІН</w:t>
      </w:r>
    </w:p>
    <w:tbl>
      <w:tblPr>
        <w:tblStyle w:val="a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DD6E76" w14:paraId="35E4E980" w14:textId="77777777">
        <w:tc>
          <w:tcPr>
            <w:tcW w:w="4785" w:type="dxa"/>
          </w:tcPr>
          <w:p w14:paraId="2EA2731C"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Сторона1</w:t>
            </w:r>
          </w:p>
          <w:p w14:paraId="2F2112E9" w14:textId="5523E943" w:rsidR="00610FDD" w:rsidRDefault="00A17FEF">
            <w:pPr>
              <w:spacing w:line="240" w:lineRule="auto"/>
              <w:rPr>
                <w:rFonts w:ascii="Times New Roman" w:eastAsia="Times New Roman" w:hAnsi="Times New Roman" w:cs="Times New Roman"/>
                <w:bCs/>
                <w:sz w:val="20"/>
                <w:szCs w:val="20"/>
                <w:lang w:val="uk-UA"/>
              </w:rPr>
            </w:pPr>
            <w:r w:rsidRPr="00A17FEF">
              <w:rPr>
                <w:rFonts w:ascii="Times New Roman" w:eastAsia="Times New Roman" w:hAnsi="Times New Roman" w:cs="Times New Roman"/>
                <w:bCs/>
                <w:sz w:val="20"/>
                <w:szCs w:val="20"/>
                <w:lang w:val="uk-UA"/>
              </w:rPr>
              <w:t>Інспекція з питань контролю за паркуванням Дніпровської міської ради</w:t>
            </w:r>
            <w:r>
              <w:rPr>
                <w:rFonts w:ascii="Times New Roman" w:eastAsia="Times New Roman" w:hAnsi="Times New Roman" w:cs="Times New Roman"/>
                <w:bCs/>
                <w:sz w:val="20"/>
                <w:szCs w:val="20"/>
                <w:lang w:val="uk-UA"/>
              </w:rPr>
              <w:t>,</w:t>
            </w:r>
          </w:p>
          <w:p w14:paraId="5DB881FC" w14:textId="0878C87E" w:rsidR="00A17FEF" w:rsidRDefault="00A17FE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Код ЄДРПОУ 42403446,</w:t>
            </w:r>
          </w:p>
          <w:p w14:paraId="1CB039A8" w14:textId="7E742CAF" w:rsidR="00A17FEF" w:rsidRDefault="00A17FE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 xml:space="preserve">49000, Україна, Дніпропетровська обл., м. Дніпро, </w:t>
            </w:r>
          </w:p>
          <w:p w14:paraId="49E3290A" w14:textId="0A714DE9" w:rsidR="00A17FEF" w:rsidRPr="00A17FEF" w:rsidRDefault="00A17FE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пр. Д. Яворницького, б. 75.</w:t>
            </w:r>
          </w:p>
          <w:p w14:paraId="699F5610" w14:textId="4820E52D" w:rsidR="00610FDD" w:rsidRDefault="00610FDD">
            <w:pPr>
              <w:spacing w:line="240" w:lineRule="auto"/>
              <w:rPr>
                <w:rFonts w:ascii="Times New Roman" w:eastAsia="Times New Roman" w:hAnsi="Times New Roman" w:cs="Times New Roman"/>
                <w:b/>
                <w:sz w:val="24"/>
                <w:szCs w:val="24"/>
              </w:rPr>
            </w:pPr>
          </w:p>
          <w:p w14:paraId="3104BC60" w14:textId="1DBB7E3A" w:rsidR="00A17FEF" w:rsidRDefault="00A17FEF">
            <w:pPr>
              <w:spacing w:line="240" w:lineRule="auto"/>
              <w:rPr>
                <w:rFonts w:ascii="Times New Roman" w:eastAsia="Times New Roman" w:hAnsi="Times New Roman" w:cs="Times New Roman"/>
                <w:b/>
                <w:sz w:val="24"/>
                <w:szCs w:val="24"/>
              </w:rPr>
            </w:pPr>
          </w:p>
          <w:p w14:paraId="3CE63842" w14:textId="77777777" w:rsidR="00A17FEF" w:rsidRDefault="00A17FEF">
            <w:pPr>
              <w:spacing w:line="240" w:lineRule="auto"/>
              <w:rPr>
                <w:rFonts w:ascii="Times New Roman" w:eastAsia="Times New Roman" w:hAnsi="Times New Roman" w:cs="Times New Roman"/>
                <w:b/>
                <w:sz w:val="24"/>
                <w:szCs w:val="24"/>
              </w:rPr>
            </w:pPr>
          </w:p>
          <w:p w14:paraId="5FF3FB0B" w14:textId="6C475DCD" w:rsidR="00610FDD" w:rsidRPr="00A17FEF" w:rsidRDefault="009C6065">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В.о. н</w:t>
            </w:r>
            <w:r w:rsidR="00A17FEF" w:rsidRPr="00A17FEF">
              <w:rPr>
                <w:rFonts w:ascii="Times New Roman" w:eastAsia="Times New Roman" w:hAnsi="Times New Roman" w:cs="Times New Roman"/>
                <w:bCs/>
                <w:sz w:val="24"/>
                <w:szCs w:val="24"/>
                <w:lang w:val="uk-UA"/>
              </w:rPr>
              <w:t>ачальник</w:t>
            </w:r>
            <w:r>
              <w:rPr>
                <w:rFonts w:ascii="Times New Roman" w:eastAsia="Times New Roman" w:hAnsi="Times New Roman" w:cs="Times New Roman"/>
                <w:bCs/>
                <w:sz w:val="24"/>
                <w:szCs w:val="24"/>
                <w:lang w:val="uk-UA"/>
              </w:rPr>
              <w:t>а</w:t>
            </w:r>
            <w:r w:rsidR="00A17FEF" w:rsidRPr="00A17FEF">
              <w:rPr>
                <w:rFonts w:ascii="Times New Roman" w:eastAsia="Times New Roman" w:hAnsi="Times New Roman" w:cs="Times New Roman"/>
                <w:bCs/>
                <w:sz w:val="24"/>
                <w:szCs w:val="24"/>
                <w:lang w:val="uk-UA"/>
              </w:rPr>
              <w:t xml:space="preserve"> інспекції</w:t>
            </w:r>
          </w:p>
          <w:p w14:paraId="331FC285" w14:textId="23BB9969" w:rsidR="00A17FEF" w:rsidRDefault="00A17FEF">
            <w:pPr>
              <w:spacing w:line="240" w:lineRule="auto"/>
              <w:rPr>
                <w:rFonts w:ascii="Times New Roman" w:eastAsia="Times New Roman" w:hAnsi="Times New Roman" w:cs="Times New Roman"/>
                <w:bCs/>
                <w:sz w:val="24"/>
                <w:szCs w:val="24"/>
              </w:rPr>
            </w:pPr>
          </w:p>
          <w:p w14:paraId="5DC351C4" w14:textId="0B9653FB" w:rsidR="00A17FEF" w:rsidRPr="00A17FEF" w:rsidRDefault="00A17FEF">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_</w:t>
            </w:r>
            <w:r w:rsidR="00DC551F" w:rsidRPr="00A17FEF">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lang w:val="uk-UA"/>
              </w:rPr>
              <w:t>________</w:t>
            </w:r>
            <w:r w:rsidR="00DC551F" w:rsidRPr="00A17FEF">
              <w:rPr>
                <w:rFonts w:ascii="Times New Roman" w:eastAsia="Times New Roman" w:hAnsi="Times New Roman" w:cs="Times New Roman"/>
                <w:bCs/>
                <w:sz w:val="24"/>
                <w:szCs w:val="24"/>
              </w:rPr>
              <w:t>_______ (</w:t>
            </w:r>
            <w:r w:rsidR="009C6065">
              <w:rPr>
                <w:rFonts w:ascii="Times New Roman" w:eastAsia="Times New Roman" w:hAnsi="Times New Roman" w:cs="Times New Roman"/>
                <w:bCs/>
                <w:sz w:val="24"/>
                <w:szCs w:val="24"/>
                <w:lang w:val="uk-UA"/>
              </w:rPr>
              <w:t>М</w:t>
            </w:r>
            <w:r w:rsidRPr="00A17FEF">
              <w:rPr>
                <w:rFonts w:ascii="Times New Roman" w:eastAsia="Times New Roman" w:hAnsi="Times New Roman" w:cs="Times New Roman"/>
                <w:bCs/>
                <w:sz w:val="24"/>
                <w:szCs w:val="24"/>
                <w:lang w:val="uk-UA"/>
              </w:rPr>
              <w:t>.</w:t>
            </w:r>
            <w:r w:rsidR="009C6065">
              <w:rPr>
                <w:rFonts w:ascii="Times New Roman" w:eastAsia="Times New Roman" w:hAnsi="Times New Roman" w:cs="Times New Roman"/>
                <w:bCs/>
                <w:sz w:val="24"/>
                <w:szCs w:val="24"/>
                <w:lang w:val="uk-UA"/>
              </w:rPr>
              <w:t>М</w:t>
            </w:r>
            <w:r w:rsidRPr="00A17FEF">
              <w:rPr>
                <w:rFonts w:ascii="Times New Roman" w:eastAsia="Times New Roman" w:hAnsi="Times New Roman" w:cs="Times New Roman"/>
                <w:bCs/>
                <w:sz w:val="24"/>
                <w:szCs w:val="24"/>
                <w:lang w:val="uk-UA"/>
              </w:rPr>
              <w:t xml:space="preserve">. </w:t>
            </w:r>
            <w:r w:rsidR="009C6065">
              <w:rPr>
                <w:rFonts w:ascii="Times New Roman" w:eastAsia="Times New Roman" w:hAnsi="Times New Roman" w:cs="Times New Roman"/>
                <w:bCs/>
                <w:sz w:val="24"/>
                <w:szCs w:val="24"/>
                <w:lang w:val="uk-UA"/>
              </w:rPr>
              <w:t>Алейниченко</w:t>
            </w:r>
            <w:r w:rsidR="00DC551F" w:rsidRPr="00A17FEF">
              <w:rPr>
                <w:rFonts w:ascii="Times New Roman" w:eastAsia="Times New Roman" w:hAnsi="Times New Roman" w:cs="Times New Roman"/>
                <w:bCs/>
                <w:sz w:val="24"/>
                <w:szCs w:val="24"/>
              </w:rPr>
              <w:t xml:space="preserve">) </w:t>
            </w:r>
          </w:p>
          <w:p w14:paraId="4F5BEA7F" w14:textId="58C0211E" w:rsidR="00DD6E76" w:rsidRDefault="00DC551F">
            <w:pPr>
              <w:spacing w:line="240" w:lineRule="auto"/>
              <w:rPr>
                <w:rFonts w:ascii="Times New Roman" w:eastAsia="Times New Roman" w:hAnsi="Times New Roman" w:cs="Times New Roman"/>
                <w:sz w:val="24"/>
                <w:szCs w:val="24"/>
              </w:rPr>
            </w:pPr>
            <w:r w:rsidRPr="00A17FEF">
              <w:rPr>
                <w:rFonts w:ascii="Times New Roman" w:eastAsia="Times New Roman" w:hAnsi="Times New Roman" w:cs="Times New Roman"/>
                <w:bCs/>
                <w:sz w:val="24"/>
                <w:szCs w:val="24"/>
              </w:rPr>
              <w:t>М.П.</w:t>
            </w:r>
          </w:p>
        </w:tc>
        <w:tc>
          <w:tcPr>
            <w:tcW w:w="4786" w:type="dxa"/>
          </w:tcPr>
          <w:p w14:paraId="143FE494" w14:textId="77777777" w:rsidR="00DD6E76" w:rsidRDefault="00DC551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Сторона2</w:t>
            </w:r>
          </w:p>
          <w:p w14:paraId="7230BE74" w14:textId="77777777" w:rsidR="00DD6E76" w:rsidRDefault="00DC55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E667BB" w14:textId="2DF2C8D6" w:rsidR="00DD6E76" w:rsidRDefault="00DC55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0F8C89" w14:textId="2D8F58F5" w:rsidR="00610FDD" w:rsidRDefault="00610FDD">
            <w:pPr>
              <w:spacing w:line="240" w:lineRule="auto"/>
              <w:jc w:val="both"/>
              <w:rPr>
                <w:rFonts w:ascii="Times New Roman" w:eastAsia="Times New Roman" w:hAnsi="Times New Roman" w:cs="Times New Roman"/>
                <w:sz w:val="24"/>
                <w:szCs w:val="24"/>
              </w:rPr>
            </w:pPr>
          </w:p>
          <w:p w14:paraId="6F548C23" w14:textId="19911274" w:rsidR="00610FDD" w:rsidRDefault="00610FDD">
            <w:pPr>
              <w:spacing w:line="240" w:lineRule="auto"/>
              <w:jc w:val="both"/>
              <w:rPr>
                <w:rFonts w:ascii="Times New Roman" w:eastAsia="Times New Roman" w:hAnsi="Times New Roman" w:cs="Times New Roman"/>
                <w:sz w:val="24"/>
                <w:szCs w:val="24"/>
              </w:rPr>
            </w:pPr>
          </w:p>
          <w:p w14:paraId="6D7DA9CE" w14:textId="08E8307C" w:rsidR="00610FDD" w:rsidRDefault="00610FDD">
            <w:pPr>
              <w:spacing w:line="240" w:lineRule="auto"/>
              <w:jc w:val="both"/>
              <w:rPr>
                <w:rFonts w:ascii="Times New Roman" w:eastAsia="Times New Roman" w:hAnsi="Times New Roman" w:cs="Times New Roman"/>
                <w:sz w:val="24"/>
                <w:szCs w:val="24"/>
              </w:rPr>
            </w:pPr>
          </w:p>
          <w:p w14:paraId="4E98C735" w14:textId="77777777" w:rsidR="00610FDD" w:rsidRDefault="00610FDD">
            <w:pPr>
              <w:spacing w:line="240" w:lineRule="auto"/>
              <w:jc w:val="both"/>
              <w:rPr>
                <w:rFonts w:ascii="Times New Roman" w:eastAsia="Times New Roman" w:hAnsi="Times New Roman" w:cs="Times New Roman"/>
                <w:sz w:val="24"/>
                <w:szCs w:val="24"/>
              </w:rPr>
            </w:pPr>
          </w:p>
          <w:p w14:paraId="09261E1E" w14:textId="3A277BD2" w:rsidR="00DD6E76" w:rsidRDefault="00DD6E76">
            <w:pPr>
              <w:spacing w:line="240" w:lineRule="auto"/>
              <w:jc w:val="both"/>
              <w:rPr>
                <w:rFonts w:ascii="Times New Roman" w:eastAsia="Times New Roman" w:hAnsi="Times New Roman" w:cs="Times New Roman"/>
                <w:sz w:val="24"/>
                <w:szCs w:val="24"/>
                <w:lang w:val="uk-UA"/>
              </w:rPr>
            </w:pPr>
          </w:p>
          <w:p w14:paraId="17C5EB7A" w14:textId="1EE7660A" w:rsidR="00A17FEF" w:rsidRDefault="00A17FEF">
            <w:pPr>
              <w:spacing w:line="240" w:lineRule="auto"/>
              <w:jc w:val="both"/>
              <w:rPr>
                <w:rFonts w:ascii="Times New Roman" w:eastAsia="Times New Roman" w:hAnsi="Times New Roman" w:cs="Times New Roman"/>
                <w:sz w:val="24"/>
                <w:szCs w:val="24"/>
                <w:lang w:val="uk-UA"/>
              </w:rPr>
            </w:pPr>
          </w:p>
          <w:p w14:paraId="2E424262" w14:textId="77777777" w:rsidR="00A17FEF" w:rsidRPr="00A17FEF" w:rsidRDefault="00A17FEF">
            <w:pPr>
              <w:spacing w:line="240" w:lineRule="auto"/>
              <w:jc w:val="both"/>
              <w:rPr>
                <w:rFonts w:ascii="Times New Roman" w:eastAsia="Times New Roman" w:hAnsi="Times New Roman" w:cs="Times New Roman"/>
                <w:sz w:val="24"/>
                <w:szCs w:val="24"/>
                <w:lang w:val="uk-UA"/>
              </w:rPr>
            </w:pPr>
          </w:p>
          <w:p w14:paraId="165E2CAF" w14:textId="77777777" w:rsidR="00DD6E76" w:rsidRDefault="00DC55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w:t>
            </w:r>
            <w:r>
              <w:rPr>
                <w:rFonts w:ascii="Times New Roman" w:eastAsia="Times New Roman" w:hAnsi="Times New Roman" w:cs="Times New Roman"/>
                <w:sz w:val="16"/>
                <w:szCs w:val="16"/>
              </w:rPr>
              <w:t>(підпис керівника, розшифровка підпису)</w:t>
            </w:r>
            <w:r>
              <w:rPr>
                <w:rFonts w:ascii="Times New Roman" w:eastAsia="Times New Roman" w:hAnsi="Times New Roman" w:cs="Times New Roman"/>
                <w:sz w:val="24"/>
                <w:szCs w:val="24"/>
              </w:rPr>
              <w:t xml:space="preserve"> М.П. </w:t>
            </w:r>
          </w:p>
        </w:tc>
      </w:tr>
    </w:tbl>
    <w:p w14:paraId="5DF79C6C" w14:textId="77777777" w:rsidR="00DD6E76" w:rsidRDefault="00DD6E76" w:rsidP="00610FDD">
      <w:pPr>
        <w:rPr>
          <w:rFonts w:ascii="Times New Roman" w:eastAsia="Times New Roman" w:hAnsi="Times New Roman" w:cs="Times New Roman"/>
          <w:b/>
          <w:sz w:val="24"/>
          <w:szCs w:val="24"/>
        </w:rPr>
      </w:pPr>
    </w:p>
    <w:sectPr w:rsidR="00DD6E76">
      <w:pgSz w:w="11909" w:h="16834"/>
      <w:pgMar w:top="1440" w:right="832" w:bottom="144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A03C" w14:textId="77777777" w:rsidR="00C80305" w:rsidRDefault="00C80305" w:rsidP="0054249A">
      <w:pPr>
        <w:spacing w:line="240" w:lineRule="auto"/>
      </w:pPr>
      <w:r>
        <w:separator/>
      </w:r>
    </w:p>
  </w:endnote>
  <w:endnote w:type="continuationSeparator" w:id="0">
    <w:p w14:paraId="233B593E" w14:textId="77777777" w:rsidR="00C80305" w:rsidRDefault="00C80305" w:rsidP="0054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040C4" w14:textId="77777777" w:rsidR="00C80305" w:rsidRDefault="00C80305" w:rsidP="0054249A">
      <w:pPr>
        <w:spacing w:line="240" w:lineRule="auto"/>
      </w:pPr>
      <w:r>
        <w:separator/>
      </w:r>
    </w:p>
  </w:footnote>
  <w:footnote w:type="continuationSeparator" w:id="0">
    <w:p w14:paraId="22FF6062" w14:textId="77777777" w:rsidR="00C80305" w:rsidRDefault="00C80305" w:rsidP="005424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76"/>
    <w:rsid w:val="002F1BCD"/>
    <w:rsid w:val="0054249A"/>
    <w:rsid w:val="0055551E"/>
    <w:rsid w:val="00590C45"/>
    <w:rsid w:val="00610FDD"/>
    <w:rsid w:val="006155F7"/>
    <w:rsid w:val="009C6065"/>
    <w:rsid w:val="00A17FEF"/>
    <w:rsid w:val="00A608F0"/>
    <w:rsid w:val="00BF14D6"/>
    <w:rsid w:val="00C80305"/>
    <w:rsid w:val="00DC551F"/>
    <w:rsid w:val="00DD6E76"/>
    <w:rsid w:val="00E82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D986"/>
  <w15:docId w15:val="{D652A7C7-414D-419E-8BB8-C2E0D73D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4249A"/>
    <w:pPr>
      <w:tabs>
        <w:tab w:val="center" w:pos="4819"/>
        <w:tab w:val="right" w:pos="9639"/>
      </w:tabs>
      <w:spacing w:line="240" w:lineRule="auto"/>
    </w:pPr>
  </w:style>
  <w:style w:type="character" w:customStyle="1" w:styleId="a7">
    <w:name w:val="Верхній колонтитул Знак"/>
    <w:basedOn w:val="a0"/>
    <w:link w:val="a6"/>
    <w:uiPriority w:val="99"/>
    <w:rsid w:val="0054249A"/>
  </w:style>
  <w:style w:type="paragraph" w:styleId="a8">
    <w:name w:val="footer"/>
    <w:basedOn w:val="a"/>
    <w:link w:val="a9"/>
    <w:uiPriority w:val="99"/>
    <w:unhideWhenUsed/>
    <w:rsid w:val="0054249A"/>
    <w:pPr>
      <w:tabs>
        <w:tab w:val="center" w:pos="4819"/>
        <w:tab w:val="right" w:pos="9639"/>
      </w:tabs>
      <w:spacing w:line="240" w:lineRule="auto"/>
    </w:pPr>
  </w:style>
  <w:style w:type="character" w:customStyle="1" w:styleId="a9">
    <w:name w:val="Нижній колонтитул Знак"/>
    <w:basedOn w:val="a0"/>
    <w:link w:val="a8"/>
    <w:uiPriority w:val="99"/>
    <w:rsid w:val="0054249A"/>
  </w:style>
  <w:style w:type="paragraph" w:styleId="aa">
    <w:name w:val="Balloon Text"/>
    <w:basedOn w:val="a"/>
    <w:link w:val="ab"/>
    <w:uiPriority w:val="99"/>
    <w:semiHidden/>
    <w:unhideWhenUsed/>
    <w:rsid w:val="006155F7"/>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1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6933</Words>
  <Characters>3953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cp:revision>
  <cp:lastPrinted>2020-10-12T08:05:00Z</cp:lastPrinted>
  <dcterms:created xsi:type="dcterms:W3CDTF">2020-10-07T06:31:00Z</dcterms:created>
  <dcterms:modified xsi:type="dcterms:W3CDTF">2021-02-11T12:04:00Z</dcterms:modified>
</cp:coreProperties>
</file>